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82F7C2C" w14:textId="77777777" w:rsidR="006C6F1D" w:rsidRDefault="0061182B" w:rsidP="0004181E">
      <w:pPr>
        <w:rPr>
          <w:rFonts w:ascii="Times" w:hAnsi="Times"/>
          <w:b/>
        </w:rPr>
      </w:pPr>
      <w:r w:rsidRPr="004118C2">
        <w:rPr>
          <w:rFonts w:ascii="Times" w:hAnsi="Times"/>
          <w:b/>
          <w:color w:val="0000FF"/>
        </w:rPr>
        <w:t xml:space="preserve">Le passé simple </w:t>
      </w:r>
      <w:r w:rsidRPr="00BB2AE8">
        <w:rPr>
          <w:rFonts w:ascii="Times" w:hAnsi="Times"/>
          <w:b/>
        </w:rPr>
        <w:t xml:space="preserve">est </w:t>
      </w:r>
      <w:r w:rsidRPr="0013163C">
        <w:rPr>
          <w:rFonts w:ascii="Times" w:hAnsi="Times"/>
          <w:b/>
          <w:u w:val="single"/>
        </w:rPr>
        <w:t xml:space="preserve">l'équivalent littéraire </w:t>
      </w:r>
      <w:r w:rsidR="009B5172" w:rsidRPr="0013163C">
        <w:rPr>
          <w:rFonts w:ascii="Times" w:hAnsi="Times"/>
          <w:b/>
          <w:u w:val="single"/>
        </w:rPr>
        <w:t>et historique</w:t>
      </w:r>
      <w:r w:rsidR="009B5172" w:rsidRPr="00BB2AE8">
        <w:rPr>
          <w:rFonts w:ascii="Times" w:hAnsi="Times"/>
          <w:b/>
        </w:rPr>
        <w:t xml:space="preserve"> </w:t>
      </w:r>
      <w:r w:rsidR="001473BB" w:rsidRPr="00BB2AE8">
        <w:rPr>
          <w:rFonts w:ascii="Times" w:hAnsi="Times"/>
          <w:b/>
        </w:rPr>
        <w:t xml:space="preserve">du </w:t>
      </w:r>
      <w:r w:rsidR="001473BB" w:rsidRPr="001B4B91">
        <w:rPr>
          <w:rFonts w:ascii="Times" w:hAnsi="Times"/>
          <w:b/>
          <w:color w:val="E70000"/>
        </w:rPr>
        <w:t>passé</w:t>
      </w:r>
      <w:r w:rsidRPr="001B4B91">
        <w:rPr>
          <w:rFonts w:ascii="Times" w:hAnsi="Times"/>
          <w:b/>
          <w:color w:val="E70000"/>
        </w:rPr>
        <w:t xml:space="preserve"> </w:t>
      </w:r>
      <w:r w:rsidRPr="00621129">
        <w:rPr>
          <w:rFonts w:ascii="Times" w:hAnsi="Times"/>
          <w:b/>
          <w:color w:val="E70000"/>
        </w:rPr>
        <w:t>composé</w:t>
      </w:r>
      <w:r w:rsidRPr="00BB2AE8">
        <w:rPr>
          <w:rFonts w:ascii="Times" w:hAnsi="Times"/>
          <w:b/>
        </w:rPr>
        <w:t>.</w:t>
      </w:r>
    </w:p>
    <w:p w14:paraId="3EEAA577" w14:textId="41189C43" w:rsidR="006C6F1D" w:rsidRPr="004E46CE" w:rsidRDefault="0061182B" w:rsidP="0004181E">
      <w:pPr>
        <w:rPr>
          <w:rFonts w:ascii="Times" w:hAnsi="Times"/>
          <w:b/>
          <w:sz w:val="8"/>
          <w:szCs w:val="8"/>
        </w:rPr>
      </w:pPr>
      <w:r w:rsidRPr="004E46CE">
        <w:rPr>
          <w:rFonts w:ascii="Times" w:hAnsi="Times"/>
          <w:b/>
          <w:sz w:val="8"/>
          <w:szCs w:val="8"/>
        </w:rPr>
        <w:t xml:space="preserve"> </w:t>
      </w:r>
    </w:p>
    <w:p w14:paraId="412199DD" w14:textId="77777777" w:rsidR="006C6F1D" w:rsidRDefault="00301C09" w:rsidP="0004181E">
      <w:pPr>
        <w:rPr>
          <w:rFonts w:ascii="Times" w:hAnsi="Times"/>
          <w:b/>
        </w:rPr>
      </w:pPr>
      <w:r w:rsidRPr="00BB2AE8">
        <w:rPr>
          <w:rFonts w:ascii="Times" w:hAnsi="Times"/>
          <w:b/>
        </w:rPr>
        <w:t xml:space="preserve">Il </w:t>
      </w:r>
      <w:r w:rsidR="005A2F06">
        <w:rPr>
          <w:rFonts w:ascii="Times" w:hAnsi="Times"/>
          <w:b/>
        </w:rPr>
        <w:t xml:space="preserve">est utilisé À LA PLACE </w:t>
      </w:r>
      <w:r w:rsidR="009B5172" w:rsidRPr="00BB2AE8">
        <w:rPr>
          <w:rFonts w:ascii="Times" w:hAnsi="Times"/>
          <w:b/>
          <w:u w:val="single"/>
        </w:rPr>
        <w:t>du passé composé</w:t>
      </w:r>
      <w:r w:rsidR="009B5172" w:rsidRPr="00BB2AE8">
        <w:rPr>
          <w:rFonts w:ascii="Times" w:hAnsi="Times"/>
          <w:b/>
        </w:rPr>
        <w:t xml:space="preserve"> </w:t>
      </w:r>
      <w:r w:rsidR="005A2F06">
        <w:rPr>
          <w:rFonts w:ascii="Times" w:hAnsi="Times"/>
          <w:b/>
        </w:rPr>
        <w:t xml:space="preserve">habituellement </w:t>
      </w:r>
      <w:r w:rsidR="000C0E91" w:rsidRPr="00BB2AE8">
        <w:rPr>
          <w:rFonts w:ascii="Times" w:hAnsi="Times"/>
          <w:b/>
        </w:rPr>
        <w:t xml:space="preserve">dans les écrits </w:t>
      </w:r>
      <w:r w:rsidR="0051217F">
        <w:rPr>
          <w:rFonts w:ascii="Times" w:hAnsi="Times"/>
          <w:b/>
        </w:rPr>
        <w:t>historiques ou littéraires</w:t>
      </w:r>
      <w:r w:rsidR="000C0E91" w:rsidRPr="00BB2AE8">
        <w:rPr>
          <w:rFonts w:ascii="Times" w:hAnsi="Times"/>
          <w:b/>
        </w:rPr>
        <w:t>. Comme</w:t>
      </w:r>
      <w:r w:rsidR="009B5172" w:rsidRPr="00BB2AE8">
        <w:rPr>
          <w:rFonts w:ascii="Times" w:hAnsi="Times"/>
          <w:b/>
        </w:rPr>
        <w:t xml:space="preserve"> le passé composé, il </w:t>
      </w:r>
      <w:r w:rsidR="007B6FD2">
        <w:rPr>
          <w:rFonts w:ascii="Times" w:hAnsi="Times"/>
          <w:b/>
        </w:rPr>
        <w:t>est souvent</w:t>
      </w:r>
      <w:r w:rsidR="009B5172" w:rsidRPr="00BB2AE8">
        <w:rPr>
          <w:rFonts w:ascii="Times" w:hAnsi="Times"/>
          <w:b/>
        </w:rPr>
        <w:t xml:space="preserve"> utilisé avec </w:t>
      </w:r>
      <w:r w:rsidR="009B5172" w:rsidRPr="0013163C">
        <w:rPr>
          <w:rFonts w:ascii="Times" w:hAnsi="Times"/>
          <w:b/>
          <w:color w:val="000000" w:themeColor="text1"/>
        </w:rPr>
        <w:t xml:space="preserve">l'imparfait </w:t>
      </w:r>
      <w:r w:rsidR="009B5172" w:rsidRPr="00BB2AE8">
        <w:rPr>
          <w:rFonts w:ascii="Times" w:hAnsi="Times"/>
          <w:b/>
        </w:rPr>
        <w:t xml:space="preserve">et </w:t>
      </w:r>
      <w:r w:rsidR="009B5172" w:rsidRPr="0013163C">
        <w:rPr>
          <w:rFonts w:ascii="Times" w:hAnsi="Times"/>
          <w:b/>
          <w:color w:val="000000" w:themeColor="text1"/>
        </w:rPr>
        <w:t>le plus-que-parfait</w:t>
      </w:r>
      <w:r w:rsidR="009B5172" w:rsidRPr="00BB2AE8">
        <w:rPr>
          <w:rFonts w:ascii="Times" w:hAnsi="Times"/>
          <w:b/>
        </w:rPr>
        <w:t xml:space="preserve">. </w:t>
      </w:r>
    </w:p>
    <w:p w14:paraId="3580462F" w14:textId="77777777" w:rsidR="006C6F1D" w:rsidRPr="004E46CE" w:rsidRDefault="006C6F1D" w:rsidP="0004181E">
      <w:pPr>
        <w:rPr>
          <w:rFonts w:ascii="Times" w:hAnsi="Times"/>
          <w:b/>
          <w:sz w:val="8"/>
          <w:szCs w:val="8"/>
        </w:rPr>
      </w:pPr>
    </w:p>
    <w:p w14:paraId="31B12928" w14:textId="4ADAA610" w:rsidR="009B5172" w:rsidRPr="00BB2AE8" w:rsidRDefault="009B5172" w:rsidP="0004181E">
      <w:pPr>
        <w:rPr>
          <w:rFonts w:ascii="Times" w:hAnsi="Times"/>
          <w:b/>
        </w:rPr>
      </w:pPr>
      <w:r w:rsidRPr="00BB2AE8">
        <w:rPr>
          <w:rFonts w:ascii="Times" w:hAnsi="Times"/>
          <w:b/>
        </w:rPr>
        <w:t xml:space="preserve">Le passé simple </w:t>
      </w:r>
      <w:r w:rsidRPr="00340FC7">
        <w:rPr>
          <w:rFonts w:ascii="Times" w:hAnsi="Times"/>
          <w:b/>
          <w:u w:val="single"/>
        </w:rPr>
        <w:t xml:space="preserve">n'est plus </w:t>
      </w:r>
      <w:r w:rsidR="00437BC1" w:rsidRPr="00340FC7">
        <w:rPr>
          <w:rFonts w:ascii="Times" w:hAnsi="Times"/>
          <w:b/>
          <w:u w:val="single"/>
        </w:rPr>
        <w:t>utilisé</w:t>
      </w:r>
      <w:r w:rsidRPr="00340FC7">
        <w:rPr>
          <w:rFonts w:ascii="Times" w:hAnsi="Times"/>
          <w:b/>
          <w:u w:val="single"/>
        </w:rPr>
        <w:t xml:space="preserve"> en français </w:t>
      </w:r>
      <w:r w:rsidR="00437BC1" w:rsidRPr="00340FC7">
        <w:rPr>
          <w:rFonts w:ascii="Times" w:hAnsi="Times"/>
          <w:b/>
          <w:u w:val="single"/>
        </w:rPr>
        <w:t>parlé</w:t>
      </w:r>
      <w:r w:rsidR="00437BC1">
        <w:rPr>
          <w:rFonts w:ascii="Times" w:hAnsi="Times"/>
          <w:b/>
        </w:rPr>
        <w:t xml:space="preserve"> </w:t>
      </w:r>
      <w:r w:rsidRPr="00340FC7">
        <w:rPr>
          <w:rFonts w:ascii="Times" w:hAnsi="Times"/>
          <w:b/>
          <w:u w:val="single"/>
        </w:rPr>
        <w:t>moderne</w:t>
      </w:r>
      <w:r w:rsidR="00340FC7">
        <w:rPr>
          <w:rFonts w:ascii="Times" w:hAnsi="Times"/>
          <w:b/>
        </w:rPr>
        <w:t> </w:t>
      </w:r>
      <w:r w:rsidR="000C0E91" w:rsidRPr="00BB2AE8">
        <w:rPr>
          <w:rFonts w:ascii="Times" w:hAnsi="Times"/>
          <w:b/>
        </w:rPr>
        <w:t xml:space="preserve">; parler au passé simple </w:t>
      </w:r>
      <w:r w:rsidR="00340FC7">
        <w:rPr>
          <w:rFonts w:ascii="Times" w:hAnsi="Times"/>
          <w:b/>
        </w:rPr>
        <w:t xml:space="preserve">aujourd'hui </w:t>
      </w:r>
      <w:r w:rsidR="000C0E91" w:rsidRPr="00BB2AE8">
        <w:rPr>
          <w:rFonts w:ascii="Times" w:hAnsi="Times"/>
          <w:b/>
        </w:rPr>
        <w:t>aurait même un effet comique</w:t>
      </w:r>
      <w:r w:rsidRPr="00BB2AE8">
        <w:rPr>
          <w:rFonts w:ascii="Times" w:hAnsi="Times"/>
          <w:b/>
        </w:rPr>
        <w:t xml:space="preserve">. </w:t>
      </w:r>
    </w:p>
    <w:p w14:paraId="21CF494B" w14:textId="77777777" w:rsidR="009B5172" w:rsidRPr="004E46CE" w:rsidRDefault="009B5172" w:rsidP="0004181E">
      <w:pPr>
        <w:rPr>
          <w:rFonts w:ascii="Times" w:hAnsi="Times"/>
          <w:b/>
          <w:sz w:val="8"/>
          <w:szCs w:val="8"/>
        </w:rPr>
      </w:pPr>
    </w:p>
    <w:p w14:paraId="3EF9510C" w14:textId="087A56DE" w:rsidR="0004181E" w:rsidRPr="00BB2AE8" w:rsidRDefault="009B5172" w:rsidP="0004181E">
      <w:pPr>
        <w:rPr>
          <w:rFonts w:ascii="Times" w:hAnsi="Times"/>
        </w:rPr>
      </w:pPr>
      <w:r w:rsidRPr="00BB2AE8">
        <w:rPr>
          <w:rFonts w:ascii="Times" w:hAnsi="Times"/>
        </w:rPr>
        <w:t xml:space="preserve">Si vous n'avez pas l'intention de devenir écrivain/e de langue française, il vous suffira de </w:t>
      </w:r>
      <w:r w:rsidRPr="00BB2AE8">
        <w:rPr>
          <w:rFonts w:ascii="Times" w:hAnsi="Times"/>
          <w:b/>
        </w:rPr>
        <w:t>s</w:t>
      </w:r>
      <w:r w:rsidR="00437BC1">
        <w:rPr>
          <w:rFonts w:ascii="Times" w:hAnsi="Times"/>
          <w:b/>
        </w:rPr>
        <w:t>avoir identifier les</w:t>
      </w:r>
      <w:r w:rsidRPr="00BB2AE8">
        <w:rPr>
          <w:rFonts w:ascii="Times" w:hAnsi="Times"/>
          <w:b/>
        </w:rPr>
        <w:t xml:space="preserve"> verbes</w:t>
      </w:r>
      <w:r w:rsidRPr="00BB2AE8">
        <w:rPr>
          <w:rFonts w:ascii="Times" w:hAnsi="Times"/>
        </w:rPr>
        <w:t xml:space="preserve"> dans les textes au passé simple.  </w:t>
      </w:r>
    </w:p>
    <w:p w14:paraId="603052B1" w14:textId="77777777" w:rsidR="009B5172" w:rsidRPr="009E1E86" w:rsidRDefault="009B5172" w:rsidP="0004181E">
      <w:pPr>
        <w:rPr>
          <w:rFonts w:ascii="Times" w:hAnsi="Times"/>
          <w:b/>
          <w:sz w:val="12"/>
          <w:szCs w:val="12"/>
        </w:rPr>
      </w:pPr>
    </w:p>
    <w:p w14:paraId="76140FA5" w14:textId="1511565D" w:rsidR="009B5172" w:rsidRPr="009E1E86" w:rsidRDefault="009B5172" w:rsidP="0004181E">
      <w:pPr>
        <w:rPr>
          <w:rFonts w:ascii="Times" w:hAnsi="Times"/>
          <w:b/>
          <w:bCs/>
          <w:i/>
        </w:rPr>
      </w:pPr>
      <w:r w:rsidRPr="009E1E86">
        <w:rPr>
          <w:rFonts w:ascii="Times" w:hAnsi="Times"/>
          <w:b/>
          <w:bCs/>
          <w:i/>
        </w:rPr>
        <w:t>Exemple</w:t>
      </w:r>
      <w:r w:rsidR="006C6F1D">
        <w:rPr>
          <w:rFonts w:ascii="Times" w:hAnsi="Times"/>
          <w:b/>
          <w:bCs/>
          <w:i/>
        </w:rPr>
        <w:t> </w:t>
      </w:r>
      <w:r w:rsidRPr="006C6F1D">
        <w:rPr>
          <w:rFonts w:ascii="Times" w:hAnsi="Times"/>
          <w:b/>
          <w:bCs/>
          <w:iCs/>
        </w:rPr>
        <w:t>:</w:t>
      </w:r>
    </w:p>
    <w:p w14:paraId="38E13E85" w14:textId="571228DE" w:rsidR="009B5172" w:rsidRPr="00BB2AE8" w:rsidRDefault="009B5172" w:rsidP="009E1E86">
      <w:pPr>
        <w:ind w:left="360"/>
        <w:rPr>
          <w:rFonts w:ascii="Times" w:hAnsi="Times"/>
        </w:rPr>
      </w:pPr>
      <w:r w:rsidRPr="00BB2AE8">
        <w:rPr>
          <w:rFonts w:ascii="Times" w:hAnsi="Times"/>
        </w:rPr>
        <w:t xml:space="preserve">Le train était en retard. Les voyageurs </w:t>
      </w:r>
      <w:r w:rsidRPr="004118C2">
        <w:rPr>
          <w:rFonts w:ascii="Times" w:hAnsi="Times"/>
          <w:b/>
          <w:color w:val="0000FF"/>
        </w:rPr>
        <w:t>mirent</w:t>
      </w:r>
      <w:r w:rsidRPr="004118C2">
        <w:rPr>
          <w:rFonts w:ascii="Times" w:hAnsi="Times"/>
          <w:color w:val="0000FF"/>
        </w:rPr>
        <w:t xml:space="preserve"> </w:t>
      </w:r>
      <w:r w:rsidRPr="00BB2AE8">
        <w:rPr>
          <w:rFonts w:ascii="Times" w:hAnsi="Times"/>
        </w:rPr>
        <w:t xml:space="preserve">[mettre] cinq heures à arriver à leur destination. Ils </w:t>
      </w:r>
      <w:r w:rsidRPr="004118C2">
        <w:rPr>
          <w:rFonts w:ascii="Times" w:hAnsi="Times"/>
          <w:b/>
          <w:color w:val="0000FF"/>
        </w:rPr>
        <w:t>eurent</w:t>
      </w:r>
      <w:r w:rsidRPr="004118C2">
        <w:rPr>
          <w:rFonts w:ascii="Times" w:hAnsi="Times"/>
          <w:color w:val="0000FF"/>
        </w:rPr>
        <w:t xml:space="preserve"> </w:t>
      </w:r>
      <w:r w:rsidRPr="00BB2AE8">
        <w:rPr>
          <w:rFonts w:ascii="Times" w:hAnsi="Times"/>
        </w:rPr>
        <w:t>[avoir] t</w:t>
      </w:r>
      <w:r w:rsidR="001473BB" w:rsidRPr="00BB2AE8">
        <w:rPr>
          <w:rFonts w:ascii="Times" w:hAnsi="Times"/>
        </w:rPr>
        <w:t>out le temps de protester et ils</w:t>
      </w:r>
      <w:r w:rsidRPr="00BB2AE8">
        <w:rPr>
          <w:rFonts w:ascii="Times" w:hAnsi="Times"/>
        </w:rPr>
        <w:t xml:space="preserve"> </w:t>
      </w:r>
      <w:r w:rsidRPr="004118C2">
        <w:rPr>
          <w:rFonts w:ascii="Times" w:hAnsi="Times"/>
          <w:b/>
          <w:color w:val="0000FF"/>
        </w:rPr>
        <w:t>firent</w:t>
      </w:r>
      <w:r w:rsidRPr="00BB2AE8">
        <w:rPr>
          <w:rFonts w:ascii="Times" w:hAnsi="Times"/>
        </w:rPr>
        <w:t xml:space="preserve"> [faire] beaucoup de bruit</w:t>
      </w:r>
      <w:r w:rsidR="00B63797" w:rsidRPr="00BB2AE8">
        <w:rPr>
          <w:rFonts w:ascii="Times" w:hAnsi="Times"/>
        </w:rPr>
        <w:t>,</w:t>
      </w:r>
      <w:r w:rsidRPr="00BB2AE8">
        <w:rPr>
          <w:rFonts w:ascii="Times" w:hAnsi="Times"/>
        </w:rPr>
        <w:t xml:space="preserve"> mais on ne leur </w:t>
      </w:r>
      <w:r w:rsidRPr="00974562">
        <w:rPr>
          <w:rFonts w:ascii="Times" w:hAnsi="Times"/>
          <w:b/>
          <w:color w:val="0000FF"/>
        </w:rPr>
        <w:t>donna</w:t>
      </w:r>
      <w:r w:rsidRPr="00BB2AE8">
        <w:rPr>
          <w:rFonts w:ascii="Times" w:hAnsi="Times"/>
        </w:rPr>
        <w:t xml:space="preserve"> [donner] pas de compensation malgré leurs réclamations. Ils en </w:t>
      </w:r>
      <w:r w:rsidRPr="00974562">
        <w:rPr>
          <w:rFonts w:ascii="Times" w:hAnsi="Times"/>
          <w:b/>
          <w:color w:val="0000FF"/>
        </w:rPr>
        <w:t>furent</w:t>
      </w:r>
      <w:r w:rsidRPr="00BB2AE8">
        <w:rPr>
          <w:rFonts w:ascii="Times" w:hAnsi="Times"/>
        </w:rPr>
        <w:t xml:space="preserve"> [être] furieux. </w:t>
      </w:r>
    </w:p>
    <w:p w14:paraId="257FC0FF" w14:textId="77777777" w:rsidR="00D65A6E" w:rsidRPr="00BB2AE8" w:rsidRDefault="00D65A6E" w:rsidP="0004181E">
      <w:pPr>
        <w:rPr>
          <w:rFonts w:ascii="Times" w:hAnsi="Times"/>
        </w:rPr>
      </w:pPr>
    </w:p>
    <w:p w14:paraId="51ED515F" w14:textId="77777777" w:rsidR="000B793E" w:rsidRDefault="00D43B3D" w:rsidP="004C2DE0">
      <w:pPr>
        <w:ind w:left="360" w:hanging="360"/>
        <w:rPr>
          <w:rFonts w:ascii="Times" w:hAnsi="Times"/>
          <w:b/>
          <w:bCs/>
          <w:color w:val="0000FF"/>
        </w:rPr>
      </w:pPr>
      <w:r>
        <w:rPr>
          <w:rFonts w:ascii="Times" w:hAnsi="Times"/>
          <w:b/>
        </w:rPr>
        <w:t xml:space="preserve">I. </w:t>
      </w:r>
      <w:r w:rsidR="00323BE0">
        <w:rPr>
          <w:rFonts w:ascii="Times" w:hAnsi="Times"/>
          <w:b/>
        </w:rPr>
        <w:t>FORMATION</w:t>
      </w:r>
      <w:r w:rsidR="00D65A6E" w:rsidRPr="00BB2AE8">
        <w:rPr>
          <w:rFonts w:ascii="Times" w:hAnsi="Times"/>
        </w:rPr>
        <w:t xml:space="preserve">: comme son nom l'indique le </w:t>
      </w:r>
      <w:r w:rsidR="00D65A6E" w:rsidRPr="00621129">
        <w:rPr>
          <w:rFonts w:ascii="Times" w:hAnsi="Times"/>
          <w:b/>
          <w:bCs/>
          <w:color w:val="0000FF"/>
        </w:rPr>
        <w:t>passé simple</w:t>
      </w:r>
      <w:r w:rsidR="00D65A6E" w:rsidRPr="00621129">
        <w:rPr>
          <w:rFonts w:ascii="Times" w:hAnsi="Times"/>
          <w:color w:val="0000FF"/>
        </w:rPr>
        <w:t xml:space="preserve"> </w:t>
      </w:r>
      <w:r w:rsidR="00D65A6E" w:rsidRPr="00BB2AE8">
        <w:rPr>
          <w:rFonts w:ascii="Times" w:hAnsi="Times"/>
        </w:rPr>
        <w:t>n'a qu'</w:t>
      </w:r>
      <w:r w:rsidR="00D65A6E" w:rsidRPr="00621129">
        <w:rPr>
          <w:rFonts w:ascii="Times" w:hAnsi="Times"/>
          <w:b/>
          <w:bCs/>
          <w:color w:val="0000FF"/>
        </w:rPr>
        <w:t xml:space="preserve">une seule forme verbale </w:t>
      </w:r>
    </w:p>
    <w:p w14:paraId="05BA9D70" w14:textId="1102010A" w:rsidR="00D65A6E" w:rsidRPr="00BB2AE8" w:rsidRDefault="000B793E" w:rsidP="0074768D">
      <w:pPr>
        <w:ind w:left="360" w:right="-360" w:hanging="360"/>
        <w:rPr>
          <w:rFonts w:ascii="Times" w:hAnsi="Times"/>
        </w:rPr>
      </w:pPr>
      <w:r>
        <w:rPr>
          <w:rFonts w:ascii="Times" w:hAnsi="Times"/>
          <w:b/>
          <w:bCs/>
          <w:color w:val="0000FF"/>
        </w:rPr>
        <w:t xml:space="preserve">   </w:t>
      </w:r>
      <w:r w:rsidR="00D65A6E" w:rsidRPr="00BB2AE8">
        <w:rPr>
          <w:rFonts w:ascii="Times" w:hAnsi="Times"/>
        </w:rPr>
        <w:t xml:space="preserve">(au contraire du </w:t>
      </w:r>
      <w:r w:rsidR="00D65A6E" w:rsidRPr="00621129">
        <w:rPr>
          <w:rFonts w:ascii="Times" w:hAnsi="Times"/>
          <w:b/>
          <w:bCs/>
          <w:color w:val="E70000"/>
        </w:rPr>
        <w:t>passé composé</w:t>
      </w:r>
      <w:r w:rsidR="00D65A6E" w:rsidRPr="00621129">
        <w:rPr>
          <w:rFonts w:ascii="Times" w:hAnsi="Times"/>
          <w:color w:val="E70000"/>
        </w:rPr>
        <w:t xml:space="preserve"> </w:t>
      </w:r>
      <w:r w:rsidR="00D65A6E" w:rsidRPr="00BB2AE8">
        <w:rPr>
          <w:rFonts w:ascii="Times" w:hAnsi="Times"/>
        </w:rPr>
        <w:t xml:space="preserve">qui est... composé de </w:t>
      </w:r>
      <w:r w:rsidR="00D65A6E" w:rsidRPr="00621129">
        <w:rPr>
          <w:rFonts w:ascii="Times" w:hAnsi="Times"/>
          <w:b/>
          <w:bCs/>
          <w:color w:val="E70000"/>
        </w:rPr>
        <w:t>deux formes verbales</w:t>
      </w:r>
      <w:r w:rsidR="00621129" w:rsidRPr="00621129">
        <w:rPr>
          <w:rFonts w:ascii="Times" w:hAnsi="Times"/>
          <w:color w:val="E70000"/>
        </w:rPr>
        <w:t> </w:t>
      </w:r>
      <w:r w:rsidR="00D65A6E" w:rsidRPr="00BB2AE8">
        <w:rPr>
          <w:rFonts w:ascii="Times" w:hAnsi="Times"/>
        </w:rPr>
        <w:t>: auxiliaire + participe passé)</w:t>
      </w:r>
    </w:p>
    <w:p w14:paraId="63369755" w14:textId="77777777" w:rsidR="00D65A6E" w:rsidRPr="00BB2AE8" w:rsidRDefault="00D65A6E" w:rsidP="0074768D">
      <w:pPr>
        <w:ind w:right="-360"/>
        <w:rPr>
          <w:rFonts w:ascii="Times" w:hAnsi="Times"/>
        </w:rPr>
      </w:pPr>
      <w:r w:rsidRPr="00BB2AE8">
        <w:rPr>
          <w:rFonts w:ascii="Times" w:hAnsi="Times"/>
        </w:rPr>
        <w:t xml:space="preserve"> </w:t>
      </w:r>
    </w:p>
    <w:p w14:paraId="1B9B00AC" w14:textId="25C4D300" w:rsidR="00D65A6E" w:rsidRPr="00BB2AE8" w:rsidRDefault="00D43B3D" w:rsidP="00F3461D">
      <w:pPr>
        <w:rPr>
          <w:rFonts w:ascii="Times" w:hAnsi="Times"/>
        </w:rPr>
      </w:pPr>
      <w:r>
        <w:rPr>
          <w:rFonts w:ascii="Times" w:hAnsi="Times"/>
          <w:b/>
        </w:rPr>
        <w:t xml:space="preserve">   1)</w:t>
      </w:r>
      <w:r w:rsidR="00D65A6E" w:rsidRPr="00BB2AE8">
        <w:rPr>
          <w:rFonts w:ascii="Times" w:hAnsi="Times"/>
        </w:rPr>
        <w:t xml:space="preserve"> </w:t>
      </w:r>
      <w:r w:rsidR="00D65A6E" w:rsidRPr="00BB2AE8">
        <w:rPr>
          <w:rFonts w:ascii="Times" w:hAnsi="Times"/>
          <w:b/>
        </w:rPr>
        <w:t>Verbes en -ER :</w:t>
      </w:r>
      <w:r w:rsidR="00D65A6E" w:rsidRPr="00BB2AE8">
        <w:rPr>
          <w:rFonts w:ascii="Times" w:hAnsi="Times"/>
        </w:rPr>
        <w:t xml:space="preserve"> </w:t>
      </w:r>
    </w:p>
    <w:p w14:paraId="22B19D25" w14:textId="77777777" w:rsidR="005877D8" w:rsidRDefault="00D65A6E" w:rsidP="00635A9E">
      <w:pPr>
        <w:ind w:left="1080" w:right="360" w:hanging="720"/>
        <w:rPr>
          <w:rFonts w:ascii="Times" w:hAnsi="Times"/>
          <w:b/>
          <w:color w:val="008000"/>
        </w:rPr>
      </w:pPr>
      <w:r w:rsidRPr="00BB2AE8">
        <w:rPr>
          <w:rFonts w:ascii="Times" w:hAnsi="Times"/>
        </w:rPr>
        <w:t xml:space="preserve">en général, on utilise </w:t>
      </w:r>
      <w:r w:rsidRPr="0013163C">
        <w:rPr>
          <w:rFonts w:ascii="Times" w:hAnsi="Times"/>
          <w:b/>
          <w:color w:val="008000"/>
        </w:rPr>
        <w:t xml:space="preserve">le verbe à l'infinitif moins </w:t>
      </w:r>
      <w:r w:rsidRPr="0013163C">
        <w:rPr>
          <w:rFonts w:ascii="Times" w:hAnsi="Times"/>
          <w:b/>
          <w:strike/>
          <w:color w:val="008000"/>
        </w:rPr>
        <w:t>-ER</w:t>
      </w:r>
      <w:r w:rsidRPr="0013163C">
        <w:rPr>
          <w:rFonts w:ascii="Times" w:hAnsi="Times"/>
          <w:b/>
          <w:color w:val="008000"/>
        </w:rPr>
        <w:t xml:space="preserve"> </w:t>
      </w:r>
    </w:p>
    <w:p w14:paraId="7004CAC3" w14:textId="4A14B39B" w:rsidR="00D65A6E" w:rsidRPr="00BB2AE8" w:rsidRDefault="005877D8" w:rsidP="00635A9E">
      <w:pPr>
        <w:ind w:left="1080" w:right="360" w:hanging="720"/>
        <w:rPr>
          <w:rFonts w:ascii="Times" w:hAnsi="Times"/>
          <w:b/>
          <w:color w:val="ED4BF0"/>
        </w:rPr>
      </w:pP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 w:rsidR="00D65A6E" w:rsidRPr="005A2225">
        <w:rPr>
          <w:rFonts w:ascii="Times" w:hAnsi="Times"/>
          <w:b/>
        </w:rPr>
        <w:t>+</w:t>
      </w:r>
      <w:r w:rsidR="00D65A6E" w:rsidRPr="00BB2AE8">
        <w:rPr>
          <w:rFonts w:ascii="Times" w:hAnsi="Times"/>
        </w:rPr>
        <w:t xml:space="preserve"> les </w:t>
      </w:r>
      <w:r w:rsidR="00D65A6E" w:rsidRPr="00CA3EAE">
        <w:rPr>
          <w:rFonts w:ascii="Times" w:hAnsi="Times"/>
          <w:b/>
          <w:color w:val="BB24C8"/>
        </w:rPr>
        <w:t>terminaisons</w:t>
      </w:r>
      <w:r w:rsidR="00D65A6E" w:rsidRPr="00BB2AE8">
        <w:rPr>
          <w:rFonts w:ascii="Times" w:hAnsi="Times"/>
        </w:rPr>
        <w:t xml:space="preserve"> suivantes : </w:t>
      </w:r>
      <w:r w:rsidR="00D65A6E" w:rsidRPr="00CA3EAE">
        <w:rPr>
          <w:rFonts w:ascii="Times" w:hAnsi="Times"/>
          <w:b/>
          <w:color w:val="BB24C8"/>
        </w:rPr>
        <w:t xml:space="preserve">-ai, -as, -a, -âmes, </w:t>
      </w:r>
      <w:r w:rsidR="00635A9E">
        <w:rPr>
          <w:rFonts w:ascii="Times" w:hAnsi="Times"/>
          <w:b/>
          <w:color w:val="BB24C8"/>
        </w:rPr>
        <w:t>-</w:t>
      </w:r>
      <w:r w:rsidR="00D65A6E" w:rsidRPr="00CA3EAE">
        <w:rPr>
          <w:rFonts w:ascii="Times" w:hAnsi="Times"/>
          <w:b/>
          <w:color w:val="BB24C8"/>
        </w:rPr>
        <w:t>âtes, -èrent</w:t>
      </w:r>
    </w:p>
    <w:p w14:paraId="0F4F9870" w14:textId="3B50BF05" w:rsidR="0074768D" w:rsidRPr="00BB2AE8" w:rsidRDefault="0074768D" w:rsidP="0074768D">
      <w:pPr>
        <w:ind w:left="810"/>
        <w:rPr>
          <w:rFonts w:ascii="Times" w:hAnsi="Times"/>
          <w:b/>
          <w:color w:val="FF0000"/>
        </w:rPr>
      </w:pPr>
      <w:r>
        <w:rPr>
          <w:rFonts w:ascii="Times" w:hAnsi="Times"/>
          <w:b/>
          <w:noProof/>
          <w:color w:val="FF0000"/>
        </w:rPr>
        <w:drawing>
          <wp:inline distT="0" distB="0" distL="0" distR="0" wp14:anchorId="55FD64C8" wp14:editId="0EDFA011">
            <wp:extent cx="4859866" cy="1780995"/>
            <wp:effectExtent l="0" t="0" r="4445" b="0"/>
            <wp:docPr id="276541892" name="Picture 1" descr="image illustrant l’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41892" name="Picture 1" descr="image illustrant l’explication ci-dessu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6534" cy="181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6F2CC" w14:textId="49293529" w:rsidR="00D65A6E" w:rsidRDefault="00D65A6E" w:rsidP="004C2DE0">
      <w:pPr>
        <w:ind w:left="360" w:right="-1530"/>
        <w:rPr>
          <w:rFonts w:ascii="Times" w:hAnsi="Times"/>
          <w:b/>
          <w:iCs/>
        </w:rPr>
      </w:pPr>
      <w:r w:rsidRPr="006C6F1D">
        <w:rPr>
          <w:rFonts w:ascii="Times" w:hAnsi="Times"/>
          <w:b/>
          <w:iCs/>
        </w:rPr>
        <w:t>EXEMPLE</w:t>
      </w:r>
      <w:r w:rsidR="006C6F1D">
        <w:rPr>
          <w:rFonts w:ascii="Times" w:hAnsi="Times"/>
          <w:b/>
          <w:iCs/>
        </w:rPr>
        <w:t> </w:t>
      </w:r>
      <w:r w:rsidRPr="006C6F1D">
        <w:rPr>
          <w:rFonts w:ascii="Times" w:hAnsi="Times"/>
          <w:b/>
          <w:iCs/>
        </w:rPr>
        <w:t>:</w:t>
      </w:r>
    </w:p>
    <w:p w14:paraId="42513E4D" w14:textId="77777777" w:rsidR="005877D8" w:rsidRPr="005877D8" w:rsidRDefault="005877D8" w:rsidP="004C2DE0">
      <w:pPr>
        <w:ind w:left="360" w:right="-1530"/>
        <w:rPr>
          <w:rFonts w:ascii="Times" w:hAnsi="Times"/>
          <w:b/>
          <w:iCs/>
          <w:sz w:val="12"/>
          <w:szCs w:val="12"/>
        </w:rPr>
      </w:pPr>
    </w:p>
    <w:p w14:paraId="321D6E27" w14:textId="77777777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360" w:right="270"/>
        <w:rPr>
          <w:rFonts w:ascii="Times" w:hAnsi="Times"/>
          <w:b/>
          <w:sz w:val="8"/>
          <w:szCs w:val="8"/>
        </w:rPr>
      </w:pPr>
    </w:p>
    <w:p w14:paraId="2E179354" w14:textId="70955AC0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  <w:b/>
        </w:rPr>
        <w:t>DONNER —&gt; donn</w:t>
      </w:r>
      <w:r w:rsidRPr="00BB2AE8">
        <w:rPr>
          <w:rFonts w:ascii="Times" w:hAnsi="Times"/>
          <w:b/>
          <w:strike/>
        </w:rPr>
        <w:t>er</w:t>
      </w:r>
      <w:r w:rsidRPr="00BB2AE8">
        <w:rPr>
          <w:rFonts w:ascii="Times" w:hAnsi="Times"/>
          <w:b/>
        </w:rPr>
        <w:t xml:space="preserve"> —&gt;</w:t>
      </w:r>
      <w:r w:rsidRPr="00BB2AE8">
        <w:rPr>
          <w:rFonts w:ascii="Times" w:hAnsi="Times"/>
        </w:rPr>
        <w:t xml:space="preserve"> base = </w:t>
      </w:r>
      <w:r w:rsidRPr="0013163C">
        <w:rPr>
          <w:rFonts w:ascii="Times" w:hAnsi="Times"/>
          <w:b/>
          <w:color w:val="008000"/>
        </w:rPr>
        <w:t>donn-</w:t>
      </w:r>
    </w:p>
    <w:p w14:paraId="597BCA17" w14:textId="5A919BAD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  <w:t>—&gt;</w:t>
      </w:r>
      <w:r w:rsidRPr="00BB2AE8">
        <w:rPr>
          <w:rFonts w:ascii="Times" w:hAnsi="Times"/>
          <w:color w:val="00B050"/>
        </w:rPr>
        <w:t xml:space="preserve"> </w:t>
      </w:r>
      <w:r w:rsidRPr="0013163C">
        <w:rPr>
          <w:rFonts w:ascii="Times" w:hAnsi="Times"/>
          <w:b/>
          <w:color w:val="008000"/>
        </w:rPr>
        <w:t>donn</w:t>
      </w:r>
      <w:r w:rsidRPr="00BB2AE8">
        <w:rPr>
          <w:rFonts w:ascii="Times" w:hAnsi="Times"/>
          <w:color w:val="00B050"/>
        </w:rPr>
        <w:t xml:space="preserve"> </w:t>
      </w:r>
      <w:r w:rsidRPr="00BB2AE8">
        <w:rPr>
          <w:rFonts w:ascii="Times" w:hAnsi="Times"/>
          <w:b/>
        </w:rPr>
        <w:t>+</w:t>
      </w:r>
      <w:r w:rsidR="00D5598A">
        <w:rPr>
          <w:rFonts w:ascii="Times" w:hAnsi="Times"/>
          <w:b/>
          <w:color w:val="000000" w:themeColor="text1"/>
        </w:rPr>
        <w:tab/>
      </w:r>
      <w:r w:rsidRPr="00CA3EAE">
        <w:rPr>
          <w:rFonts w:ascii="Times" w:hAnsi="Times"/>
          <w:b/>
          <w:color w:val="BB24C8"/>
        </w:rPr>
        <w:t>-ai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</w:rPr>
        <w:t xml:space="preserve">—&gt; </w:t>
      </w:r>
      <w:r w:rsidRPr="00BB2AE8">
        <w:rPr>
          <w:rFonts w:ascii="Times" w:hAnsi="Times"/>
          <w:u w:val="single"/>
        </w:rPr>
        <w:t>passé simple</w:t>
      </w:r>
      <w:r w:rsidRPr="00BB2AE8">
        <w:rPr>
          <w:rFonts w:ascii="Times" w:hAnsi="Times"/>
        </w:rPr>
        <w:t xml:space="preserve"> =</w:t>
      </w:r>
      <w:r w:rsidRPr="00BB2AE8">
        <w:rPr>
          <w:rFonts w:ascii="Times" w:hAnsi="Times"/>
          <w:b/>
        </w:rPr>
        <w:t xml:space="preserve"> je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ai</w:t>
      </w:r>
    </w:p>
    <w:p w14:paraId="7D04C69E" w14:textId="7ED09A7A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-as</w:t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  <w:t xml:space="preserve">     </w:t>
      </w:r>
      <w:r w:rsidRPr="00BB2AE8">
        <w:rPr>
          <w:rFonts w:ascii="Times" w:hAnsi="Times"/>
          <w:b/>
        </w:rPr>
        <w:t xml:space="preserve">tu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as</w:t>
      </w:r>
    </w:p>
    <w:p w14:paraId="3B449BAD" w14:textId="23C32997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CA3EAE">
        <w:rPr>
          <w:rFonts w:ascii="Times" w:hAnsi="Times"/>
          <w:b/>
          <w:color w:val="BB24C8"/>
        </w:rPr>
        <w:t>-a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  <w:t xml:space="preserve">     il/elle/on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a</w:t>
      </w:r>
    </w:p>
    <w:p w14:paraId="5215147D" w14:textId="111F55A8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  <w:b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-âmes</w:t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  <w:t xml:space="preserve">     </w:t>
      </w:r>
      <w:r w:rsidRPr="00BB2AE8">
        <w:rPr>
          <w:rFonts w:ascii="Times" w:hAnsi="Times"/>
          <w:b/>
        </w:rPr>
        <w:t xml:space="preserve">nous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âmes</w:t>
      </w:r>
      <w:r w:rsidRPr="00BB2AE8">
        <w:rPr>
          <w:rFonts w:ascii="Times" w:hAnsi="Times"/>
        </w:rPr>
        <w:tab/>
      </w:r>
    </w:p>
    <w:p w14:paraId="0DBFD4AF" w14:textId="7A25D2AA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  <w:b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-âtes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  <w:t xml:space="preserve">     vous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âtes</w:t>
      </w:r>
    </w:p>
    <w:p w14:paraId="134EE5D0" w14:textId="180FAC49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-èrent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  <w:t xml:space="preserve">     ils/elles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èrent</w:t>
      </w:r>
    </w:p>
    <w:p w14:paraId="54D324CB" w14:textId="77777777" w:rsidR="00D65A6E" w:rsidRPr="00BB2AE8" w:rsidRDefault="00D65A6E" w:rsidP="004C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360" w:right="270"/>
        <w:rPr>
          <w:rFonts w:ascii="Times" w:hAnsi="Times"/>
          <w:b/>
          <w:sz w:val="8"/>
          <w:szCs w:val="8"/>
        </w:rPr>
      </w:pPr>
    </w:p>
    <w:p w14:paraId="07B15690" w14:textId="77777777" w:rsidR="00B0249C" w:rsidRPr="00BB2AE8" w:rsidRDefault="00B0249C" w:rsidP="004C2DE0">
      <w:pPr>
        <w:ind w:left="360"/>
        <w:rPr>
          <w:rFonts w:ascii="Times" w:hAnsi="Times"/>
        </w:rPr>
      </w:pPr>
      <w:r w:rsidRPr="00BB2AE8">
        <w:rPr>
          <w:rFonts w:ascii="Times" w:hAnsi="Times"/>
        </w:rPr>
        <w:t xml:space="preserve"> </w:t>
      </w:r>
    </w:p>
    <w:tbl>
      <w:tblPr>
        <w:tblStyle w:val="TableGrid"/>
        <w:tblW w:w="8730" w:type="dxa"/>
        <w:tblInd w:w="468" w:type="dxa"/>
        <w:tblLook w:val="04A0" w:firstRow="1" w:lastRow="0" w:firstColumn="1" w:lastColumn="0" w:noHBand="0" w:noVBand="1"/>
      </w:tblPr>
      <w:tblGrid>
        <w:gridCol w:w="3330"/>
        <w:gridCol w:w="2700"/>
        <w:gridCol w:w="2700"/>
      </w:tblGrid>
      <w:tr w:rsidR="004C2DE0" w:rsidRPr="00BB2AE8" w14:paraId="1EF42ECD" w14:textId="77777777" w:rsidTr="007854D2">
        <w:tc>
          <w:tcPr>
            <w:tcW w:w="33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70F885" w14:textId="77777777" w:rsidR="008065BA" w:rsidRPr="006A7E19" w:rsidRDefault="008065BA" w:rsidP="005D1A2C">
            <w:pPr>
              <w:ind w:right="-33"/>
              <w:rPr>
                <w:rFonts w:ascii="Times" w:hAnsi="Times"/>
                <w:b/>
                <w:color w:val="00B050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</w:tcPr>
          <w:p w14:paraId="184017C2" w14:textId="3A94A974" w:rsidR="008065BA" w:rsidRPr="00BB2AE8" w:rsidRDefault="008065BA" w:rsidP="005D1A2C">
            <w:pPr>
              <w:ind w:right="-33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mang</w:t>
            </w:r>
            <w:r w:rsidRPr="00BB2AE8">
              <w:rPr>
                <w:rFonts w:ascii="Times" w:hAnsi="Times"/>
                <w:b/>
                <w:strike/>
              </w:rPr>
              <w:t>er</w:t>
            </w:r>
            <w:r w:rsidR="00CA737D">
              <w:rPr>
                <w:rFonts w:ascii="Times" w:hAnsi="Times"/>
                <w:b/>
                <w:strike/>
              </w:rPr>
              <w:t xml:space="preserve">  &gt;</w:t>
            </w:r>
          </w:p>
        </w:tc>
        <w:tc>
          <w:tcPr>
            <w:tcW w:w="2700" w:type="dxa"/>
          </w:tcPr>
          <w:p w14:paraId="338F63CB" w14:textId="57D1AAF7" w:rsidR="008065BA" w:rsidRPr="00BB2AE8" w:rsidRDefault="008065BA" w:rsidP="005D1A2C">
            <w:pPr>
              <w:ind w:right="-720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commenc</w:t>
            </w:r>
            <w:r w:rsidRPr="00BB2AE8">
              <w:rPr>
                <w:rFonts w:ascii="Times" w:hAnsi="Times"/>
                <w:b/>
                <w:strike/>
              </w:rPr>
              <w:t>er</w:t>
            </w:r>
            <w:r w:rsidR="00CA737D">
              <w:rPr>
                <w:rFonts w:ascii="Times" w:hAnsi="Times"/>
                <w:b/>
                <w:strike/>
              </w:rPr>
              <w:t xml:space="preserve">  &gt;</w:t>
            </w:r>
          </w:p>
        </w:tc>
      </w:tr>
      <w:tr w:rsidR="004C2DE0" w:rsidRPr="00BB2AE8" w14:paraId="68298FEC" w14:textId="77777777" w:rsidTr="007854D2">
        <w:tc>
          <w:tcPr>
            <w:tcW w:w="33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4E4754" w14:textId="77777777" w:rsidR="00531CCF" w:rsidRDefault="00531CCF" w:rsidP="004C2DE0">
            <w:pPr>
              <w:rPr>
                <w:rFonts w:ascii="Times" w:hAnsi="Times"/>
                <w:b/>
              </w:rPr>
            </w:pPr>
          </w:p>
          <w:p w14:paraId="4D2AB9F5" w14:textId="77777777" w:rsidR="008065BA" w:rsidRDefault="008065BA" w:rsidP="005D1A2C">
            <w:pPr>
              <w:ind w:right="-720"/>
              <w:rPr>
                <w:rFonts w:ascii="Times" w:hAnsi="Times"/>
                <w:b/>
              </w:rPr>
            </w:pPr>
            <w:r w:rsidRPr="00531CCF">
              <w:rPr>
                <w:rFonts w:ascii="Times" w:hAnsi="Times"/>
                <w:b/>
              </w:rPr>
              <w:t xml:space="preserve">ATTENTION: </w:t>
            </w:r>
          </w:p>
          <w:p w14:paraId="2E1A6FD0" w14:textId="5C54B62C" w:rsidR="004C2DE0" w:rsidRPr="00370754" w:rsidRDefault="004C2DE0" w:rsidP="004C2DE0">
            <w:pPr>
              <w:spacing w:line="276" w:lineRule="auto"/>
              <w:ind w:left="90" w:right="160"/>
              <w:rPr>
                <w:rFonts w:ascii="Times" w:hAnsi="Times"/>
                <w:b/>
              </w:rPr>
            </w:pPr>
            <w:r w:rsidRPr="00370754">
              <w:rPr>
                <w:rFonts w:ascii="Times" w:hAnsi="Times"/>
                <w:b/>
              </w:rPr>
              <w:t>-</w:t>
            </w:r>
            <w:r w:rsidR="007854D2">
              <w:rPr>
                <w:rFonts w:ascii="Times" w:hAnsi="Times"/>
                <w:b/>
              </w:rPr>
              <w:t>GER</w:t>
            </w:r>
            <w:r w:rsidRPr="00370754">
              <w:rPr>
                <w:rFonts w:ascii="Times" w:hAnsi="Times"/>
                <w:b/>
              </w:rPr>
              <w:t xml:space="preserve"> </w:t>
            </w:r>
            <w:r w:rsidR="007854D2">
              <w:rPr>
                <w:rFonts w:ascii="Times" w:hAnsi="Times"/>
                <w:b/>
              </w:rPr>
              <w:t>:</w:t>
            </w:r>
            <w:r w:rsidRPr="00370754">
              <w:rPr>
                <w:rFonts w:ascii="Times" w:hAnsi="Times"/>
                <w:b/>
              </w:rPr>
              <w:t xml:space="preserve"> </w:t>
            </w:r>
            <w:r w:rsidR="007854D2">
              <w:rPr>
                <w:rFonts w:ascii="Times" w:hAnsi="Times"/>
                <w:b/>
              </w:rPr>
              <w:t>G</w:t>
            </w:r>
            <w:r w:rsidRPr="00370754">
              <w:rPr>
                <w:rFonts w:ascii="Times" w:hAnsi="Times"/>
                <w:b/>
              </w:rPr>
              <w:t xml:space="preserve"> +</w:t>
            </w:r>
            <w:r>
              <w:rPr>
                <w:rFonts w:ascii="Times" w:hAnsi="Times"/>
                <w:b/>
              </w:rPr>
              <w:t xml:space="preserve"> </w:t>
            </w:r>
            <w:r w:rsidR="007854D2">
              <w:rPr>
                <w:rFonts w:ascii="Times" w:hAnsi="Times"/>
                <w:b/>
              </w:rPr>
              <w:t>A</w:t>
            </w:r>
            <w:r w:rsidRPr="00370754">
              <w:rPr>
                <w:rFonts w:ascii="Times" w:hAnsi="Times"/>
                <w:b/>
              </w:rPr>
              <w:t xml:space="preserve"> </w:t>
            </w:r>
            <w:r w:rsidR="007854D2">
              <w:rPr>
                <w:rFonts w:ascii="Times" w:hAnsi="Times"/>
                <w:b/>
              </w:rPr>
              <w:t>—&gt;</w:t>
            </w:r>
            <w:r w:rsidRPr="00370754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GE</w:t>
            </w:r>
            <w:r w:rsidR="007854D2">
              <w:rPr>
                <w:rFonts w:ascii="Times" w:hAnsi="Times"/>
                <w:b/>
              </w:rPr>
              <w:t>A</w:t>
            </w:r>
            <w:r w:rsidRPr="00370754">
              <w:rPr>
                <w:rFonts w:ascii="Times" w:hAnsi="Times"/>
                <w:b/>
              </w:rPr>
              <w:t xml:space="preserve"> </w:t>
            </w:r>
          </w:p>
          <w:p w14:paraId="7B2CD02E" w14:textId="0C7E7791" w:rsidR="004C2DE0" w:rsidRPr="00370754" w:rsidRDefault="004C2DE0" w:rsidP="004C2DE0">
            <w:pPr>
              <w:spacing w:line="276" w:lineRule="auto"/>
              <w:ind w:left="90" w:right="160"/>
              <w:rPr>
                <w:rFonts w:ascii="Times" w:hAnsi="Times"/>
                <w:bCs/>
              </w:rPr>
            </w:pPr>
            <w:r w:rsidRPr="00370754">
              <w:rPr>
                <w:rFonts w:ascii="Times" w:hAnsi="Times"/>
                <w:b/>
              </w:rPr>
              <w:t>-</w:t>
            </w:r>
            <w:r w:rsidR="007854D2">
              <w:rPr>
                <w:rFonts w:ascii="Times" w:hAnsi="Times"/>
                <w:b/>
              </w:rPr>
              <w:t>CER :</w:t>
            </w:r>
            <w:r w:rsidRPr="00370754">
              <w:rPr>
                <w:rFonts w:ascii="Times" w:hAnsi="Times"/>
                <w:b/>
              </w:rPr>
              <w:t xml:space="preserve"> </w:t>
            </w:r>
            <w:r w:rsidR="007854D2">
              <w:rPr>
                <w:rFonts w:ascii="Times" w:hAnsi="Times"/>
                <w:b/>
              </w:rPr>
              <w:t>C</w:t>
            </w:r>
            <w:r w:rsidRPr="00370754">
              <w:rPr>
                <w:rFonts w:ascii="Times" w:hAnsi="Times"/>
                <w:b/>
              </w:rPr>
              <w:t xml:space="preserve"> + </w:t>
            </w:r>
            <w:r w:rsidR="007854D2">
              <w:rPr>
                <w:rFonts w:ascii="Times" w:hAnsi="Times"/>
                <w:b/>
              </w:rPr>
              <w:t>A</w:t>
            </w:r>
            <w:r w:rsidRPr="00370754">
              <w:rPr>
                <w:rFonts w:ascii="Times" w:hAnsi="Times"/>
                <w:b/>
              </w:rPr>
              <w:t xml:space="preserve"> =</w:t>
            </w:r>
            <w:r>
              <w:rPr>
                <w:rFonts w:ascii="Times" w:hAnsi="Times"/>
                <w:b/>
              </w:rPr>
              <w:t xml:space="preserve"> </w:t>
            </w:r>
            <w:r w:rsidR="007854D2">
              <w:rPr>
                <w:rFonts w:ascii="Times" w:hAnsi="Times"/>
                <w:b/>
              </w:rPr>
              <w:t>—&gt; ÇA</w:t>
            </w:r>
          </w:p>
          <w:p w14:paraId="62B88C1C" w14:textId="06A46947" w:rsidR="004C2DE0" w:rsidRPr="00531CCF" w:rsidRDefault="004C2DE0" w:rsidP="004C2DE0">
            <w:pPr>
              <w:spacing w:line="276" w:lineRule="auto"/>
              <w:ind w:left="90" w:right="160"/>
              <w:rPr>
                <w:rFonts w:ascii="Times" w:hAnsi="Times"/>
                <w:b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</w:tcPr>
          <w:p w14:paraId="16C5ECE5" w14:textId="23FAE720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ai</w:t>
            </w:r>
          </w:p>
          <w:p w14:paraId="421DB906" w14:textId="5EBED207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="00F817BA"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as</w:t>
            </w:r>
          </w:p>
          <w:p w14:paraId="094FFEFD" w14:textId="26F31115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="00F817BA"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</w:t>
            </w:r>
          </w:p>
          <w:p w14:paraId="5CF5E149" w14:textId="026DDFF9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="00F817BA"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="00D5598A"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âmes</w:t>
            </w:r>
          </w:p>
          <w:p w14:paraId="5FD0A242" w14:textId="522A542D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="00F817BA"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="00D5598A"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âtes</w:t>
            </w:r>
          </w:p>
          <w:p w14:paraId="2DEAB67A" w14:textId="495E2AF8" w:rsidR="008065BA" w:rsidRPr="00BB2AE8" w:rsidRDefault="008065BA" w:rsidP="005D1A2C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 elles </w:t>
            </w:r>
            <w:r w:rsidR="00F817BA"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èrent</w:t>
            </w:r>
          </w:p>
        </w:tc>
        <w:tc>
          <w:tcPr>
            <w:tcW w:w="2700" w:type="dxa"/>
          </w:tcPr>
          <w:p w14:paraId="206725DD" w14:textId="5FF6EAE2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="00F817BA" w:rsidRPr="0013163C">
              <w:rPr>
                <w:rFonts w:ascii="Times" w:hAnsi="Times"/>
                <w:b/>
                <w:color w:val="008000"/>
              </w:rPr>
              <w:t>commen</w:t>
            </w:r>
            <w:r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ai</w:t>
            </w:r>
          </w:p>
          <w:p w14:paraId="302443F6" w14:textId="23AE2754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="00F817BA" w:rsidRPr="0013163C">
              <w:rPr>
                <w:rFonts w:ascii="Times" w:hAnsi="Times"/>
                <w:b/>
                <w:color w:val="008000"/>
              </w:rPr>
              <w:t>commen</w:t>
            </w:r>
            <w:r w:rsidR="00D5598A"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as</w:t>
            </w:r>
          </w:p>
          <w:p w14:paraId="7A500270" w14:textId="6701A070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="00F817BA" w:rsidRPr="0013163C">
              <w:rPr>
                <w:rFonts w:ascii="Times" w:hAnsi="Times"/>
                <w:b/>
                <w:color w:val="008000"/>
              </w:rPr>
              <w:t>commen</w:t>
            </w:r>
            <w:r w:rsidR="00D5598A"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</w:t>
            </w:r>
          </w:p>
          <w:p w14:paraId="6A7A8D3A" w14:textId="5325CF5D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="00F817BA" w:rsidRPr="0013163C">
              <w:rPr>
                <w:rFonts w:ascii="Times" w:hAnsi="Times"/>
                <w:b/>
                <w:color w:val="008000"/>
              </w:rPr>
              <w:t>commen</w:t>
            </w:r>
            <w:r w:rsidR="00D5598A"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âmes</w:t>
            </w:r>
          </w:p>
          <w:p w14:paraId="7A88E4BA" w14:textId="2F70546B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="00242201" w:rsidRPr="0013163C">
              <w:rPr>
                <w:rFonts w:ascii="Times" w:hAnsi="Times"/>
                <w:b/>
                <w:color w:val="008000"/>
              </w:rPr>
              <w:t>commen</w:t>
            </w:r>
            <w:r w:rsidR="00D5598A"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âtes</w:t>
            </w:r>
          </w:p>
          <w:p w14:paraId="70BB9AAB" w14:textId="537EBFB2" w:rsidR="008065BA" w:rsidRPr="00BB2AE8" w:rsidRDefault="008065BA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 elles </w:t>
            </w:r>
            <w:r w:rsidR="00242201" w:rsidRPr="0013163C">
              <w:rPr>
                <w:rFonts w:ascii="Times" w:hAnsi="Times"/>
                <w:b/>
                <w:color w:val="008000"/>
              </w:rPr>
              <w:t>commenc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èrent</w:t>
            </w:r>
          </w:p>
        </w:tc>
      </w:tr>
    </w:tbl>
    <w:p w14:paraId="08B43EA8" w14:textId="77777777" w:rsidR="004E46CE" w:rsidRDefault="004E46CE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4D191E68" w14:textId="5759D226" w:rsidR="00D65A6E" w:rsidRPr="00BB2AE8" w:rsidRDefault="00D43B3D" w:rsidP="00482E5F">
      <w:pPr>
        <w:ind w:left="180"/>
        <w:rPr>
          <w:rFonts w:ascii="Times" w:hAnsi="Times"/>
        </w:rPr>
      </w:pPr>
      <w:r>
        <w:rPr>
          <w:rFonts w:ascii="Times" w:hAnsi="Times"/>
          <w:b/>
        </w:rPr>
        <w:lastRenderedPageBreak/>
        <w:t xml:space="preserve">   2)</w:t>
      </w:r>
      <w:r w:rsidR="00D65A6E" w:rsidRPr="00BB2AE8">
        <w:rPr>
          <w:rFonts w:ascii="Times" w:hAnsi="Times"/>
        </w:rPr>
        <w:t xml:space="preserve"> </w:t>
      </w:r>
      <w:r w:rsidR="00D65A6E" w:rsidRPr="00BB2AE8">
        <w:rPr>
          <w:rFonts w:ascii="Times" w:hAnsi="Times"/>
          <w:b/>
        </w:rPr>
        <w:t xml:space="preserve">Verbes en -IR </w:t>
      </w:r>
      <w:r w:rsidR="00676932" w:rsidRPr="00BB2AE8">
        <w:rPr>
          <w:rFonts w:ascii="Times" w:hAnsi="Times"/>
          <w:b/>
        </w:rPr>
        <w:t>et en -RE</w:t>
      </w:r>
      <w:r w:rsidR="00740AAE">
        <w:rPr>
          <w:rFonts w:ascii="Times" w:hAnsi="Times"/>
          <w:b/>
        </w:rPr>
        <w:t> </w:t>
      </w:r>
      <w:r w:rsidR="00D65A6E" w:rsidRPr="00BB2AE8">
        <w:rPr>
          <w:rFonts w:ascii="Times" w:hAnsi="Times"/>
          <w:b/>
        </w:rPr>
        <w:t>:</w:t>
      </w:r>
      <w:r w:rsidR="00D65A6E" w:rsidRPr="00BB2AE8">
        <w:rPr>
          <w:rFonts w:ascii="Times" w:hAnsi="Times"/>
        </w:rPr>
        <w:t xml:space="preserve"> </w:t>
      </w:r>
      <w:r w:rsidR="00D65A6E" w:rsidRPr="00BB2AE8">
        <w:rPr>
          <w:rFonts w:ascii="Times" w:hAnsi="Times"/>
        </w:rPr>
        <w:tab/>
      </w:r>
    </w:p>
    <w:p w14:paraId="46449EE8" w14:textId="77777777" w:rsidR="00740AAE" w:rsidRDefault="00482E5F" w:rsidP="00CA3EAE">
      <w:pPr>
        <w:ind w:left="1080" w:right="270" w:hanging="900"/>
        <w:rPr>
          <w:rFonts w:ascii="Times" w:hAnsi="Times"/>
          <w:b/>
          <w:color w:val="008000"/>
        </w:rPr>
      </w:pPr>
      <w:r>
        <w:rPr>
          <w:rFonts w:ascii="Times" w:hAnsi="Times"/>
        </w:rPr>
        <w:t xml:space="preserve">   </w:t>
      </w:r>
      <w:r w:rsidR="00676932" w:rsidRPr="00BB2AE8">
        <w:rPr>
          <w:rFonts w:ascii="Times" w:hAnsi="Times"/>
        </w:rPr>
        <w:t xml:space="preserve">pour </w:t>
      </w:r>
      <w:r w:rsidR="00676932" w:rsidRPr="00BB2AE8">
        <w:rPr>
          <w:rFonts w:ascii="Times" w:hAnsi="Times"/>
          <w:u w:val="single"/>
        </w:rPr>
        <w:t>beaucoup de ces verbes</w:t>
      </w:r>
      <w:r w:rsidR="00676932" w:rsidRPr="00BB2AE8">
        <w:rPr>
          <w:rFonts w:ascii="Times" w:hAnsi="Times"/>
        </w:rPr>
        <w:t xml:space="preserve">, on utilise </w:t>
      </w:r>
      <w:r w:rsidR="00676932" w:rsidRPr="0013163C">
        <w:rPr>
          <w:rFonts w:ascii="Times" w:hAnsi="Times"/>
          <w:b/>
          <w:color w:val="008000"/>
        </w:rPr>
        <w:t xml:space="preserve">le verbe à l'infinitif moins </w:t>
      </w:r>
      <w:r w:rsidR="00676932" w:rsidRPr="0013163C">
        <w:rPr>
          <w:rFonts w:ascii="Times" w:hAnsi="Times"/>
          <w:b/>
          <w:strike/>
          <w:color w:val="008000"/>
        </w:rPr>
        <w:t>-IR</w:t>
      </w:r>
      <w:r w:rsidR="00676932" w:rsidRPr="0013163C">
        <w:rPr>
          <w:rFonts w:ascii="Times" w:hAnsi="Times"/>
          <w:b/>
          <w:color w:val="008000"/>
        </w:rPr>
        <w:t xml:space="preserve"> ou -</w:t>
      </w:r>
      <w:r w:rsidR="00676932" w:rsidRPr="0013163C">
        <w:rPr>
          <w:rFonts w:ascii="Times" w:hAnsi="Times"/>
          <w:b/>
          <w:strike/>
          <w:color w:val="008000"/>
        </w:rPr>
        <w:t>RE</w:t>
      </w:r>
      <w:r w:rsidR="0044012A" w:rsidRPr="0013163C">
        <w:rPr>
          <w:rFonts w:ascii="Times" w:hAnsi="Times"/>
          <w:b/>
          <w:color w:val="008000"/>
        </w:rPr>
        <w:t xml:space="preserve"> </w:t>
      </w:r>
    </w:p>
    <w:p w14:paraId="75A3B628" w14:textId="439585BB" w:rsidR="00E74E03" w:rsidRDefault="00740AAE" w:rsidP="00CA3EAE">
      <w:pPr>
        <w:ind w:left="1080" w:right="270" w:hanging="900"/>
        <w:rPr>
          <w:rFonts w:ascii="Times" w:hAnsi="Times"/>
          <w:b/>
          <w:color w:val="BB24C8"/>
        </w:rPr>
      </w:pP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 w:rsidR="0044012A">
        <w:rPr>
          <w:rFonts w:ascii="Times" w:hAnsi="Times"/>
          <w:b/>
        </w:rPr>
        <w:t>+</w:t>
      </w:r>
      <w:r w:rsidR="00676932" w:rsidRPr="00BB2AE8">
        <w:rPr>
          <w:rFonts w:ascii="Times" w:hAnsi="Times"/>
        </w:rPr>
        <w:t xml:space="preserve"> les </w:t>
      </w:r>
      <w:r w:rsidR="00676932" w:rsidRPr="00CA3EAE">
        <w:rPr>
          <w:rFonts w:ascii="Times" w:hAnsi="Times"/>
          <w:b/>
          <w:color w:val="BB24C8"/>
        </w:rPr>
        <w:t>terminaisons</w:t>
      </w:r>
      <w:r w:rsidR="00676932" w:rsidRPr="00BB2AE8">
        <w:rPr>
          <w:rFonts w:ascii="Times" w:hAnsi="Times"/>
        </w:rPr>
        <w:t xml:space="preserve"> suivantes : </w:t>
      </w:r>
      <w:r w:rsidR="00676932" w:rsidRPr="00CA3EAE">
        <w:rPr>
          <w:rFonts w:ascii="Times" w:hAnsi="Times"/>
          <w:b/>
          <w:color w:val="BB24C8"/>
        </w:rPr>
        <w:t>-is, -is, -it, -îmes, -îtes, -irent</w:t>
      </w:r>
    </w:p>
    <w:p w14:paraId="5D165020" w14:textId="5BAAC514" w:rsidR="00740AAE" w:rsidRPr="00740AAE" w:rsidRDefault="00740AAE" w:rsidP="00740AAE">
      <w:pPr>
        <w:ind w:left="1080" w:right="270" w:firstLine="270"/>
        <w:rPr>
          <w:rFonts w:ascii="Times" w:hAnsi="Times"/>
          <w:b/>
          <w:color w:val="BB24C8"/>
        </w:rPr>
      </w:pPr>
      <w:r>
        <w:rPr>
          <w:rFonts w:ascii="Times" w:hAnsi="Times"/>
          <w:b/>
          <w:noProof/>
          <w:color w:val="BB24C8"/>
        </w:rPr>
        <w:drawing>
          <wp:inline distT="0" distB="0" distL="0" distR="0" wp14:anchorId="7A644E48" wp14:editId="6F7E243C">
            <wp:extent cx="4284134" cy="1570007"/>
            <wp:effectExtent l="0" t="0" r="0" b="5080"/>
            <wp:docPr id="1118273463" name="Picture 2" descr="image illustrant l’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273463" name="Picture 2" descr="image illustrant l’explication ci-dessu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3227" cy="160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4EBFD" w14:textId="3AAA5ABA" w:rsidR="00E74E03" w:rsidRDefault="00D40169" w:rsidP="00740AAE">
      <w:pPr>
        <w:ind w:left="180"/>
        <w:rPr>
          <w:rFonts w:ascii="Times" w:hAnsi="Times"/>
          <w:b/>
        </w:rPr>
      </w:pPr>
      <w:r w:rsidRPr="00740AAE">
        <w:rPr>
          <w:rFonts w:ascii="Times" w:hAnsi="Times"/>
          <w:b/>
          <w:iCs/>
        </w:rPr>
        <w:t>EXEMPLES</w:t>
      </w:r>
      <w:r w:rsidR="00740AAE">
        <w:rPr>
          <w:rFonts w:ascii="Times" w:hAnsi="Times"/>
          <w:b/>
          <w:iCs/>
        </w:rPr>
        <w:t> </w:t>
      </w:r>
      <w:r w:rsidR="00E74E03" w:rsidRPr="00BB2AE8">
        <w:rPr>
          <w:rFonts w:ascii="Times" w:hAnsi="Times"/>
          <w:b/>
        </w:rPr>
        <w:t>:</w:t>
      </w:r>
    </w:p>
    <w:p w14:paraId="6F63B286" w14:textId="77777777" w:rsidR="00740AAE" w:rsidRPr="001B12EE" w:rsidRDefault="00740AAE" w:rsidP="00774971">
      <w:pPr>
        <w:ind w:left="540"/>
        <w:rPr>
          <w:rFonts w:ascii="Times" w:hAnsi="Times"/>
          <w:b/>
          <w:color w:val="ED4BF0"/>
          <w:sz w:val="8"/>
          <w:szCs w:val="8"/>
        </w:rPr>
      </w:pPr>
    </w:p>
    <w:tbl>
      <w:tblPr>
        <w:tblStyle w:val="TableGrid"/>
        <w:tblW w:w="10274" w:type="dxa"/>
        <w:tblInd w:w="288" w:type="dxa"/>
        <w:tblLook w:val="04A0" w:firstRow="1" w:lastRow="0" w:firstColumn="1" w:lastColumn="0" w:noHBand="0" w:noVBand="1"/>
      </w:tblPr>
      <w:tblGrid>
        <w:gridCol w:w="1909"/>
        <w:gridCol w:w="1935"/>
        <w:gridCol w:w="2096"/>
        <w:gridCol w:w="2258"/>
        <w:gridCol w:w="2076"/>
      </w:tblGrid>
      <w:tr w:rsidR="00E74E03" w:rsidRPr="00BB2AE8" w14:paraId="22E185F6" w14:textId="77777777" w:rsidTr="00740AAE">
        <w:tc>
          <w:tcPr>
            <w:tcW w:w="1909" w:type="dxa"/>
          </w:tcPr>
          <w:p w14:paraId="724E52E6" w14:textId="1458EF9D" w:rsidR="00E74E03" w:rsidRPr="00BB2AE8" w:rsidRDefault="00E74E03" w:rsidP="005D1A2C">
            <w:pPr>
              <w:ind w:right="-720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BB2AE8">
              <w:rPr>
                <w:rFonts w:ascii="Times" w:hAnsi="Times"/>
                <w:b/>
                <w:strike/>
              </w:rPr>
              <w:t>ir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1935" w:type="dxa"/>
          </w:tcPr>
          <w:p w14:paraId="4503D947" w14:textId="2AE7A95C" w:rsidR="00E74E03" w:rsidRPr="00BB2AE8" w:rsidRDefault="00E74E03" w:rsidP="005D1A2C">
            <w:pPr>
              <w:ind w:right="-94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646D6E">
              <w:rPr>
                <w:rFonts w:ascii="Times" w:hAnsi="Times"/>
                <w:b/>
                <w:strike/>
              </w:rPr>
              <w:t>ir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2096" w:type="dxa"/>
          </w:tcPr>
          <w:p w14:paraId="5E533890" w14:textId="5C685DE9" w:rsidR="00E74E03" w:rsidRPr="00BB2AE8" w:rsidRDefault="00E74E03" w:rsidP="005D1A2C">
            <w:pPr>
              <w:ind w:right="-4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BB2AE8">
              <w:rPr>
                <w:rFonts w:ascii="Times" w:hAnsi="Times"/>
                <w:b/>
                <w:strike/>
              </w:rPr>
              <w:t>ir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2258" w:type="dxa"/>
          </w:tcPr>
          <w:p w14:paraId="5EB68860" w14:textId="0938A040" w:rsidR="00E74E03" w:rsidRPr="00BB2AE8" w:rsidRDefault="00E74E03" w:rsidP="005D1A2C">
            <w:pPr>
              <w:ind w:right="-33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BB2AE8">
              <w:rPr>
                <w:rFonts w:ascii="Times" w:hAnsi="Times"/>
                <w:b/>
                <w:strike/>
              </w:rPr>
              <w:t>re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2076" w:type="dxa"/>
          </w:tcPr>
          <w:p w14:paraId="19EC8CC8" w14:textId="4F6C4FA7" w:rsidR="00E74E03" w:rsidRPr="00BB2AE8" w:rsidRDefault="00E74E03" w:rsidP="005D1A2C">
            <w:pPr>
              <w:ind w:right="-720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BB2AE8">
              <w:rPr>
                <w:rFonts w:ascii="Times" w:hAnsi="Times"/>
                <w:b/>
                <w:strike/>
              </w:rPr>
              <w:t>re</w:t>
            </w:r>
            <w:r w:rsidRPr="00BB2AE8">
              <w:rPr>
                <w:rFonts w:ascii="Times" w:hAnsi="Times"/>
                <w:b/>
              </w:rPr>
              <w:t>—&gt;</w:t>
            </w:r>
          </w:p>
        </w:tc>
      </w:tr>
      <w:tr w:rsidR="00E74E03" w:rsidRPr="00BB2AE8" w14:paraId="0E4A3517" w14:textId="77777777" w:rsidTr="00740AAE">
        <w:tc>
          <w:tcPr>
            <w:tcW w:w="1909" w:type="dxa"/>
          </w:tcPr>
          <w:p w14:paraId="40DCF5C6" w14:textId="107D222B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="00740AAE"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77CD8ABD" w14:textId="4284E863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="00740AAE"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23505E63" w14:textId="76F07BD2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="00740AAE"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5D41BAD4" w14:textId="47BF529F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="00740AAE"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îmes</w:t>
            </w:r>
            <w:r w:rsidRPr="00BB2AE8">
              <w:rPr>
                <w:rFonts w:ascii="Times" w:hAnsi="Times"/>
              </w:rPr>
              <w:tab/>
            </w:r>
          </w:p>
          <w:p w14:paraId="3DA94011" w14:textId="2D8CC49C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="00740AAE"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210B98FB" w14:textId="43E5EBD9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="00740AAE"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1935" w:type="dxa"/>
          </w:tcPr>
          <w:p w14:paraId="54F88FA0" w14:textId="1EEA3E28" w:rsidR="00E74E03" w:rsidRPr="00BB2AE8" w:rsidRDefault="00E74E03" w:rsidP="005D1A2C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="00740AAE" w:rsidRPr="0013163C">
              <w:rPr>
                <w:rFonts w:ascii="Times" w:hAnsi="Times"/>
                <w:b/>
                <w:color w:val="008000"/>
              </w:rPr>
              <w:t>sort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5EAAE10A" w14:textId="302AE86F" w:rsidR="00E74E03" w:rsidRPr="00BB2AE8" w:rsidRDefault="00E74E03" w:rsidP="005D1A2C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="00740AAE" w:rsidRPr="0013163C">
              <w:rPr>
                <w:rFonts w:ascii="Times" w:hAnsi="Times"/>
                <w:b/>
                <w:color w:val="008000"/>
              </w:rPr>
              <w:t>sort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5C881665" w14:textId="68A2B989" w:rsidR="00E74E03" w:rsidRPr="00BB2AE8" w:rsidRDefault="00E74E03" w:rsidP="005D1A2C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="00740AAE" w:rsidRPr="0013163C">
              <w:rPr>
                <w:rFonts w:ascii="Times" w:hAnsi="Times"/>
                <w:b/>
                <w:color w:val="008000"/>
              </w:rPr>
              <w:t>sort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6BD011C1" w14:textId="402480C1" w:rsidR="00E74E03" w:rsidRPr="00BB2AE8" w:rsidRDefault="00E74E03" w:rsidP="005D1A2C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="00740AAE" w:rsidRPr="0013163C">
              <w:rPr>
                <w:rFonts w:ascii="Times" w:hAnsi="Times"/>
                <w:b/>
                <w:color w:val="008000"/>
              </w:rPr>
              <w:t>sort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28461CFD" w14:textId="78A55743" w:rsidR="00E74E03" w:rsidRPr="00BB2AE8" w:rsidRDefault="00E74E03" w:rsidP="005D1A2C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="00740AAE" w:rsidRPr="0013163C">
              <w:rPr>
                <w:rFonts w:ascii="Times" w:hAnsi="Times"/>
                <w:b/>
                <w:color w:val="008000"/>
              </w:rPr>
              <w:t>sort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24D2E3C3" w14:textId="112E2113" w:rsidR="00E74E03" w:rsidRPr="00BB2AE8" w:rsidRDefault="00E74E03" w:rsidP="00E74E03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="00740AAE" w:rsidRPr="0013163C">
              <w:rPr>
                <w:rFonts w:ascii="Times" w:hAnsi="Times"/>
                <w:b/>
                <w:color w:val="008000"/>
              </w:rPr>
              <w:t>sort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2096" w:type="dxa"/>
          </w:tcPr>
          <w:p w14:paraId="49787F1D" w14:textId="304F9572" w:rsidR="00E74E03" w:rsidRPr="00BB2AE8" w:rsidRDefault="00E74E03" w:rsidP="005D1A2C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>j'</w:t>
            </w:r>
            <w:r w:rsidR="00740AAE" w:rsidRPr="0013163C">
              <w:rPr>
                <w:rFonts w:ascii="Times" w:hAnsi="Times"/>
                <w:b/>
                <w:color w:val="008000"/>
              </w:rPr>
              <w:t>ouvr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2EB15C1E" w14:textId="3EBE56A0" w:rsidR="00E74E03" w:rsidRPr="00BB2AE8" w:rsidRDefault="00E74E03" w:rsidP="005D1A2C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="00740AAE" w:rsidRPr="0013163C">
              <w:rPr>
                <w:rFonts w:ascii="Times" w:hAnsi="Times"/>
                <w:b/>
                <w:color w:val="008000"/>
              </w:rPr>
              <w:t>ouvr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6527C9E8" w14:textId="007640D5" w:rsidR="00E74E03" w:rsidRPr="00BB2AE8" w:rsidRDefault="00E74E03" w:rsidP="005D1A2C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="00740AAE" w:rsidRPr="0013163C">
              <w:rPr>
                <w:rFonts w:ascii="Times" w:hAnsi="Times"/>
                <w:b/>
                <w:color w:val="008000"/>
              </w:rPr>
              <w:t>ouvr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4279AF69" w14:textId="05D51361" w:rsidR="00E74E03" w:rsidRPr="00BB2AE8" w:rsidRDefault="00E74E03" w:rsidP="005D1A2C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="00740AAE" w:rsidRPr="0013163C">
              <w:rPr>
                <w:rFonts w:ascii="Times" w:hAnsi="Times"/>
                <w:b/>
                <w:color w:val="008000"/>
              </w:rPr>
              <w:t>ouvr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514B18B9" w14:textId="100B6C5D" w:rsidR="00E74E03" w:rsidRPr="00BB2AE8" w:rsidRDefault="00E74E03" w:rsidP="005D1A2C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="00740AAE" w:rsidRPr="0013163C">
              <w:rPr>
                <w:rFonts w:ascii="Times" w:hAnsi="Times"/>
                <w:b/>
                <w:color w:val="008000"/>
              </w:rPr>
              <w:t>ouvr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49005948" w14:textId="01D833F7" w:rsidR="00E74E03" w:rsidRPr="00BB2AE8" w:rsidRDefault="00E74E03" w:rsidP="00E74E03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="00740AAE" w:rsidRPr="0013163C">
              <w:rPr>
                <w:rFonts w:ascii="Times" w:hAnsi="Times"/>
                <w:b/>
                <w:color w:val="008000"/>
              </w:rPr>
              <w:t>ouvr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2258" w:type="dxa"/>
          </w:tcPr>
          <w:p w14:paraId="2D6E0476" w14:textId="1CA39099" w:rsidR="00E74E03" w:rsidRPr="00BB2AE8" w:rsidRDefault="00E74E03" w:rsidP="005D1A2C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>j'</w:t>
            </w:r>
            <w:r w:rsidR="00740AAE" w:rsidRPr="0013163C">
              <w:rPr>
                <w:rFonts w:ascii="Times" w:hAnsi="Times"/>
                <w:b/>
                <w:color w:val="008000"/>
              </w:rPr>
              <w:t>attend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0E487F44" w14:textId="6F9F92BD" w:rsidR="00740AAE" w:rsidRDefault="00E74E03" w:rsidP="005D1A2C">
            <w:pPr>
              <w:ind w:right="-33"/>
              <w:rPr>
                <w:rFonts w:ascii="Times" w:hAnsi="Times"/>
                <w:b/>
                <w:bCs/>
                <w:color w:val="BB24C8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="00740AAE" w:rsidRPr="0013163C">
              <w:rPr>
                <w:rFonts w:ascii="Times" w:hAnsi="Times"/>
                <w:b/>
                <w:color w:val="008000"/>
              </w:rPr>
              <w:t>attend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5B57995C" w14:textId="41378D8D" w:rsidR="00E74E03" w:rsidRPr="00BB2AE8" w:rsidRDefault="00E74E03" w:rsidP="005D1A2C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="00740AAE" w:rsidRPr="0013163C">
              <w:rPr>
                <w:rFonts w:ascii="Times" w:hAnsi="Times"/>
                <w:b/>
                <w:color w:val="008000"/>
              </w:rPr>
              <w:t>attend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4AA33FC1" w14:textId="79C43ACF" w:rsidR="00E74E03" w:rsidRPr="00BB2AE8" w:rsidRDefault="00E74E03" w:rsidP="005D1A2C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="00740AAE" w:rsidRPr="0013163C">
              <w:rPr>
                <w:rFonts w:ascii="Times" w:hAnsi="Times"/>
                <w:b/>
                <w:color w:val="008000"/>
              </w:rPr>
              <w:t>attend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73D1A714" w14:textId="76BF4B31" w:rsidR="00E74E03" w:rsidRPr="00BB2AE8" w:rsidRDefault="00E74E03" w:rsidP="005D1A2C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="00740AAE" w:rsidRPr="0013163C">
              <w:rPr>
                <w:rFonts w:ascii="Times" w:hAnsi="Times"/>
                <w:b/>
                <w:color w:val="008000"/>
              </w:rPr>
              <w:t>attend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4D038D8C" w14:textId="6974BD1B" w:rsidR="00E74E03" w:rsidRPr="00BB2AE8" w:rsidRDefault="00E74E03" w:rsidP="00E74E03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="00740AAE" w:rsidRPr="0013163C">
              <w:rPr>
                <w:rFonts w:ascii="Times" w:hAnsi="Times"/>
                <w:b/>
                <w:color w:val="008000"/>
              </w:rPr>
              <w:t>attend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2076" w:type="dxa"/>
          </w:tcPr>
          <w:p w14:paraId="1C5A0143" w14:textId="42762C9A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="00740AAE" w:rsidRPr="0013163C">
              <w:rPr>
                <w:rFonts w:ascii="Times" w:hAnsi="Times"/>
                <w:b/>
                <w:color w:val="008000"/>
              </w:rPr>
              <w:t>batt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43EF332B" w14:textId="1741B355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="00740AAE" w:rsidRPr="0013163C">
              <w:rPr>
                <w:rFonts w:ascii="Times" w:hAnsi="Times"/>
                <w:b/>
                <w:color w:val="008000"/>
              </w:rPr>
              <w:t>batt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4A8ACB91" w14:textId="0E7C6C41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="00740AAE" w:rsidRPr="0013163C">
              <w:rPr>
                <w:rFonts w:ascii="Times" w:hAnsi="Times"/>
                <w:b/>
                <w:color w:val="008000"/>
              </w:rPr>
              <w:t>batt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49B05670" w14:textId="74ADB147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="00740AAE" w:rsidRPr="0013163C">
              <w:rPr>
                <w:rFonts w:ascii="Times" w:hAnsi="Times"/>
                <w:b/>
                <w:color w:val="008000"/>
              </w:rPr>
              <w:t>batt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0CF0DB96" w14:textId="0A501443" w:rsidR="00E74E03" w:rsidRPr="00BB2AE8" w:rsidRDefault="00E74E03" w:rsidP="005D1A2C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="00740AAE" w:rsidRPr="0013163C">
              <w:rPr>
                <w:rFonts w:ascii="Times" w:hAnsi="Times"/>
                <w:b/>
                <w:color w:val="008000"/>
              </w:rPr>
              <w:t>batt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0F24B541" w14:textId="5B252286" w:rsidR="00E74E03" w:rsidRPr="00BB2AE8" w:rsidRDefault="00E74E03" w:rsidP="00E74E0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 elles </w:t>
            </w:r>
            <w:r w:rsidR="00740AAE" w:rsidRPr="0013163C">
              <w:rPr>
                <w:rFonts w:ascii="Times" w:hAnsi="Times"/>
                <w:b/>
                <w:color w:val="008000"/>
              </w:rPr>
              <w:t>batt</w:t>
            </w:r>
            <w:r w:rsidR="00740AAE"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</w:tr>
    </w:tbl>
    <w:p w14:paraId="63863A3A" w14:textId="77777777" w:rsidR="00740AAE" w:rsidRDefault="00740AAE" w:rsidP="008951A0">
      <w:pPr>
        <w:ind w:left="1080" w:hanging="1080"/>
        <w:rPr>
          <w:rFonts w:ascii="Times" w:hAnsi="Times"/>
          <w:b/>
        </w:rPr>
      </w:pPr>
    </w:p>
    <w:p w14:paraId="3357347A" w14:textId="77777777" w:rsidR="00BA2F75" w:rsidRPr="00BA2F75" w:rsidRDefault="00BA2F75" w:rsidP="008951A0">
      <w:pPr>
        <w:ind w:left="1080" w:hanging="1080"/>
        <w:rPr>
          <w:rFonts w:ascii="Times" w:hAnsi="Times"/>
          <w:b/>
          <w:sz w:val="16"/>
          <w:szCs w:val="16"/>
        </w:rPr>
      </w:pPr>
    </w:p>
    <w:p w14:paraId="735F35D6" w14:textId="77777777" w:rsidR="00101A41" w:rsidRDefault="00D43B3D" w:rsidP="008951A0">
      <w:pPr>
        <w:ind w:left="1080" w:hanging="1080"/>
        <w:rPr>
          <w:rFonts w:ascii="Times" w:hAnsi="Times"/>
        </w:rPr>
      </w:pPr>
      <w:r>
        <w:rPr>
          <w:rFonts w:ascii="Times" w:hAnsi="Times"/>
          <w:b/>
        </w:rPr>
        <w:t xml:space="preserve">   3)</w:t>
      </w:r>
      <w:r w:rsidR="00D65A6E" w:rsidRPr="00BB2AE8">
        <w:rPr>
          <w:rFonts w:ascii="Times" w:hAnsi="Times"/>
          <w:b/>
        </w:rPr>
        <w:t xml:space="preserve"> Verbes </w:t>
      </w:r>
      <w:r w:rsidR="00D73931" w:rsidRPr="00096CDB">
        <w:rPr>
          <w:rFonts w:ascii="Times" w:hAnsi="Times"/>
          <w:b/>
          <w:color w:val="008000"/>
          <w:u w:val="single"/>
        </w:rPr>
        <w:t>irréguliers</w:t>
      </w:r>
      <w:r w:rsidR="00D73931" w:rsidRPr="00BB2AE8">
        <w:rPr>
          <w:rFonts w:ascii="Times" w:hAnsi="Times"/>
          <w:b/>
        </w:rPr>
        <w:t xml:space="preserve"> avec les </w:t>
      </w:r>
      <w:r w:rsidR="00D73931" w:rsidRPr="006634DB">
        <w:rPr>
          <w:rFonts w:ascii="Times" w:hAnsi="Times"/>
          <w:b/>
          <w:color w:val="BB24C8"/>
        </w:rPr>
        <w:t>terminaisons</w:t>
      </w:r>
      <w:r w:rsidR="00D73931" w:rsidRPr="00BB2AE8">
        <w:rPr>
          <w:rFonts w:ascii="Times" w:hAnsi="Times"/>
          <w:b/>
        </w:rPr>
        <w:t xml:space="preserve"> </w:t>
      </w:r>
      <w:r w:rsidR="00D73931" w:rsidRPr="009E1E86">
        <w:rPr>
          <w:rFonts w:ascii="Times" w:hAnsi="Times"/>
          <w:b/>
          <w:color w:val="BB24C8"/>
        </w:rPr>
        <w:t>régulières</w:t>
      </w:r>
      <w:r w:rsidR="00D65A6E" w:rsidRPr="00BB2AE8">
        <w:rPr>
          <w:rFonts w:ascii="Times" w:hAnsi="Times"/>
          <w:b/>
        </w:rPr>
        <w:t xml:space="preserve"> </w:t>
      </w:r>
      <w:r w:rsidR="00D73931" w:rsidRPr="00BB2AE8">
        <w:rPr>
          <w:rFonts w:ascii="Times" w:hAnsi="Times"/>
          <w:b/>
        </w:rPr>
        <w:t>des verbes en -IR et en -RE</w:t>
      </w:r>
      <w:r w:rsidR="00D65A6E" w:rsidRPr="00BB2AE8">
        <w:rPr>
          <w:rFonts w:ascii="Times" w:hAnsi="Times"/>
          <w:b/>
        </w:rPr>
        <w:t>:</w:t>
      </w:r>
      <w:r w:rsidR="00D65A6E" w:rsidRPr="00BB2AE8">
        <w:rPr>
          <w:rFonts w:ascii="Times" w:hAnsi="Times"/>
        </w:rPr>
        <w:t xml:space="preserve"> </w:t>
      </w:r>
    </w:p>
    <w:p w14:paraId="0B119700" w14:textId="05D450DC" w:rsidR="009B5172" w:rsidRPr="00101A41" w:rsidRDefault="00101A41" w:rsidP="008951A0">
      <w:pPr>
        <w:ind w:left="1080" w:hanging="1080"/>
        <w:rPr>
          <w:rFonts w:ascii="Times" w:hAnsi="Times"/>
          <w:b/>
          <w:color w:val="BB24C8"/>
        </w:rPr>
      </w:pPr>
      <w:r>
        <w:rPr>
          <w:rFonts w:ascii="Times" w:hAnsi="Times"/>
          <w:b/>
          <w:color w:val="BB24C8"/>
        </w:rPr>
        <w:tab/>
      </w:r>
      <w:r>
        <w:rPr>
          <w:rFonts w:ascii="Times" w:hAnsi="Times"/>
          <w:b/>
          <w:color w:val="BB24C8"/>
        </w:rPr>
        <w:tab/>
      </w:r>
      <w:r>
        <w:rPr>
          <w:rFonts w:ascii="Times" w:hAnsi="Times"/>
          <w:b/>
          <w:color w:val="BB24C8"/>
        </w:rPr>
        <w:tab/>
      </w:r>
      <w:r>
        <w:rPr>
          <w:rFonts w:ascii="Times" w:hAnsi="Times"/>
          <w:b/>
          <w:color w:val="BB24C8"/>
        </w:rPr>
        <w:tab/>
      </w:r>
      <w:r>
        <w:rPr>
          <w:rFonts w:ascii="Times" w:hAnsi="Times"/>
          <w:b/>
          <w:color w:val="BB24C8"/>
        </w:rPr>
        <w:tab/>
      </w:r>
      <w:r>
        <w:rPr>
          <w:rFonts w:ascii="Times" w:hAnsi="Times"/>
          <w:b/>
          <w:color w:val="BB24C8"/>
        </w:rPr>
        <w:tab/>
      </w:r>
      <w:r>
        <w:rPr>
          <w:rFonts w:ascii="Times" w:hAnsi="Times"/>
          <w:b/>
          <w:color w:val="BB24C8"/>
        </w:rPr>
        <w:tab/>
      </w:r>
      <w:r w:rsidR="00B170EA" w:rsidRPr="006634DB">
        <w:rPr>
          <w:rFonts w:ascii="Times" w:hAnsi="Times"/>
          <w:b/>
          <w:color w:val="BB24C8"/>
        </w:rPr>
        <w:t>-is, -is, -it, -îmes, -îtes, -irent</w:t>
      </w:r>
    </w:p>
    <w:p w14:paraId="37FD6587" w14:textId="77777777" w:rsidR="00B170EA" w:rsidRPr="001B12EE" w:rsidRDefault="00B170EA" w:rsidP="00D73931">
      <w:pPr>
        <w:ind w:left="180"/>
        <w:rPr>
          <w:rFonts w:ascii="Times" w:hAnsi="Times"/>
          <w:sz w:val="8"/>
          <w:szCs w:val="8"/>
        </w:rPr>
      </w:pPr>
    </w:p>
    <w:p w14:paraId="35302D54" w14:textId="77777777" w:rsidR="001B12EE" w:rsidRDefault="001B12EE" w:rsidP="001B12EE">
      <w:pPr>
        <w:ind w:left="3960" w:right="-630" w:hanging="3600"/>
        <w:rPr>
          <w:rFonts w:ascii="Times" w:hAnsi="Times"/>
        </w:rPr>
      </w:pPr>
      <w:r w:rsidRPr="00BB2AE8">
        <w:rPr>
          <w:rFonts w:ascii="Times" w:hAnsi="Times"/>
        </w:rPr>
        <w:t xml:space="preserve">s'asseoir—&gt; </w:t>
      </w:r>
      <w:r w:rsidRPr="0013163C">
        <w:rPr>
          <w:rFonts w:ascii="Times" w:hAnsi="Times"/>
          <w:b/>
          <w:color w:val="008000"/>
        </w:rPr>
        <w:t>ass-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>—&gt; je m'</w:t>
      </w:r>
      <w:r w:rsidRPr="00B93179">
        <w:rPr>
          <w:rFonts w:ascii="Times" w:hAnsi="Times"/>
          <w:b/>
          <w:color w:val="008000"/>
        </w:rPr>
        <w:t xml:space="preserve"> </w:t>
      </w:r>
      <w:r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t'</w:t>
      </w:r>
      <w:r w:rsidRPr="00B93179">
        <w:rPr>
          <w:rFonts w:ascii="Times" w:hAnsi="Times"/>
          <w:b/>
          <w:color w:val="008000"/>
        </w:rPr>
        <w:t xml:space="preserve"> </w:t>
      </w:r>
      <w:r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</w:t>
      </w:r>
      <w:r w:rsidRPr="00BB2AE8">
        <w:rPr>
          <w:rFonts w:ascii="Times" w:hAnsi="Times"/>
        </w:rPr>
        <w:t>- il s'</w:t>
      </w:r>
      <w:r w:rsidRPr="00B93179">
        <w:rPr>
          <w:rFonts w:ascii="Times" w:hAnsi="Times"/>
          <w:b/>
          <w:color w:val="008000"/>
        </w:rPr>
        <w:t xml:space="preserve"> </w:t>
      </w:r>
      <w:r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nous nous </w:t>
      </w:r>
      <w:r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vous </w:t>
      </w:r>
      <w:r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</w:t>
      </w:r>
    </w:p>
    <w:p w14:paraId="1D7B0278" w14:textId="325607FA" w:rsidR="001B12EE" w:rsidRPr="001B12EE" w:rsidRDefault="001B12EE" w:rsidP="001B12EE">
      <w:pPr>
        <w:ind w:left="3960" w:right="-630" w:hanging="3600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>elles s'</w:t>
      </w:r>
      <w:r w:rsidRPr="00B93179">
        <w:rPr>
          <w:rFonts w:ascii="Times" w:hAnsi="Times"/>
          <w:b/>
          <w:color w:val="008000"/>
        </w:rPr>
        <w:t xml:space="preserve"> </w:t>
      </w:r>
      <w:r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irent</w:t>
      </w:r>
    </w:p>
    <w:p w14:paraId="131A88C4" w14:textId="77777777" w:rsid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conduire —&gt; </w:t>
      </w:r>
      <w:r w:rsidRPr="0013163C">
        <w:rPr>
          <w:rFonts w:ascii="Times" w:hAnsi="Times"/>
          <w:b/>
          <w:color w:val="008000"/>
        </w:rPr>
        <w:t>conduis</w:t>
      </w:r>
      <w:r w:rsidRPr="00BB2FCF">
        <w:rPr>
          <w:rFonts w:ascii="Times" w:hAnsi="Times"/>
          <w:b/>
          <w:color w:val="008000"/>
        </w:rPr>
        <w:t>-</w:t>
      </w:r>
      <w:r w:rsidRPr="00AF135F">
        <w:rPr>
          <w:rFonts w:ascii="Times" w:hAnsi="Times"/>
          <w:color w:val="00B05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Pr="0013163C">
        <w:rPr>
          <w:rFonts w:ascii="Times" w:hAnsi="Times"/>
          <w:b/>
          <w:color w:val="008000"/>
        </w:rPr>
        <w:t>conduis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</w:t>
      </w:r>
      <w:r>
        <w:rPr>
          <w:rFonts w:ascii="Times" w:hAnsi="Times"/>
        </w:rPr>
        <w:t xml:space="preserve">tu </w:t>
      </w:r>
      <w:r w:rsidRPr="0013163C">
        <w:rPr>
          <w:rFonts w:ascii="Times" w:hAnsi="Times"/>
          <w:b/>
          <w:color w:val="008000"/>
        </w:rPr>
        <w:t>conduis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Pr="0013163C">
        <w:rPr>
          <w:rFonts w:ascii="Times" w:hAnsi="Times"/>
          <w:b/>
          <w:color w:val="008000"/>
        </w:rPr>
        <w:t>conduis</w:t>
      </w:r>
      <w:r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conduis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</w:t>
      </w:r>
    </w:p>
    <w:p w14:paraId="49EA4DC2" w14:textId="297CC9FA" w:rsidR="001B12EE" w:rsidRPr="001B12EE" w:rsidRDefault="001B12EE" w:rsidP="001B12EE">
      <w:pPr>
        <w:ind w:left="3960" w:hanging="3600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 xml:space="preserve">vous </w:t>
      </w:r>
      <w:r w:rsidRPr="0013163C">
        <w:rPr>
          <w:rFonts w:ascii="Times" w:hAnsi="Times"/>
          <w:b/>
          <w:color w:val="008000"/>
        </w:rPr>
        <w:t>conduis</w:t>
      </w:r>
      <w:r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ils </w:t>
      </w:r>
      <w:r w:rsidRPr="0013163C">
        <w:rPr>
          <w:rFonts w:ascii="Times" w:hAnsi="Times"/>
          <w:b/>
          <w:color w:val="008000"/>
        </w:rPr>
        <w:t>conduis</w:t>
      </w:r>
      <w:r w:rsidRPr="00B93179">
        <w:rPr>
          <w:rFonts w:ascii="Times" w:hAnsi="Times"/>
          <w:b/>
          <w:bCs/>
          <w:color w:val="BB24C8"/>
        </w:rPr>
        <w:t>irent</w:t>
      </w:r>
    </w:p>
    <w:p w14:paraId="3CB5DEB9" w14:textId="77777777" w:rsid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craindre —&gt; </w:t>
      </w:r>
      <w:r w:rsidRPr="0013163C">
        <w:rPr>
          <w:rFonts w:ascii="Times" w:hAnsi="Times"/>
          <w:b/>
          <w:color w:val="008000"/>
        </w:rPr>
        <w:t>craign-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—&gt;je </w:t>
      </w:r>
      <w:r w:rsidRPr="0013163C">
        <w:rPr>
          <w:rFonts w:ascii="Times" w:hAnsi="Times"/>
          <w:b/>
          <w:color w:val="008000"/>
        </w:rPr>
        <w:t>craign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craign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on </w:t>
      </w:r>
      <w:r w:rsidRPr="0013163C">
        <w:rPr>
          <w:rFonts w:ascii="Times" w:hAnsi="Times"/>
          <w:b/>
          <w:color w:val="008000"/>
        </w:rPr>
        <w:t>craign</w:t>
      </w:r>
      <w:r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 nous </w:t>
      </w:r>
      <w:r w:rsidRPr="0013163C">
        <w:rPr>
          <w:rFonts w:ascii="Times" w:hAnsi="Times"/>
          <w:b/>
          <w:color w:val="008000"/>
        </w:rPr>
        <w:t>craign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craign</w:t>
      </w:r>
      <w:r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</w:t>
      </w:r>
    </w:p>
    <w:p w14:paraId="0F2D0019" w14:textId="335D5297" w:rsidR="001B12EE" w:rsidRPr="001B12EE" w:rsidRDefault="001B12EE" w:rsidP="001B12EE">
      <w:pPr>
        <w:ind w:left="3960" w:hanging="3600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 xml:space="preserve">ils </w:t>
      </w:r>
      <w:r w:rsidRPr="0013163C">
        <w:rPr>
          <w:rFonts w:ascii="Times" w:hAnsi="Times"/>
          <w:b/>
          <w:color w:val="008000"/>
        </w:rPr>
        <w:t>craign</w:t>
      </w:r>
      <w:r w:rsidRPr="00B93179">
        <w:rPr>
          <w:rFonts w:ascii="Times" w:hAnsi="Times"/>
          <w:b/>
          <w:bCs/>
          <w:color w:val="BB24C8"/>
        </w:rPr>
        <w:t>irent</w:t>
      </w:r>
    </w:p>
    <w:p w14:paraId="036E145C" w14:textId="1E362B5F" w:rsidR="001B12EE" w:rsidRP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dire —&gt; </w:t>
      </w:r>
      <w:r w:rsidRPr="0013163C">
        <w:rPr>
          <w:rFonts w:ascii="Times" w:hAnsi="Times"/>
          <w:b/>
          <w:color w:val="008000"/>
        </w:rPr>
        <w:t>d-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Pr="0013163C">
        <w:rPr>
          <w:rFonts w:ascii="Times" w:hAnsi="Times"/>
          <w:b/>
          <w:color w:val="008000"/>
        </w:rPr>
        <w:t>d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d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on </w:t>
      </w:r>
      <w:r w:rsidRPr="0013163C">
        <w:rPr>
          <w:rFonts w:ascii="Times" w:hAnsi="Times"/>
          <w:b/>
          <w:color w:val="008000"/>
        </w:rPr>
        <w:t>d</w:t>
      </w:r>
      <w:r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d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d</w:t>
      </w:r>
      <w:r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elles </w:t>
      </w:r>
      <w:r w:rsidRPr="0013163C">
        <w:rPr>
          <w:rFonts w:ascii="Times" w:hAnsi="Times"/>
          <w:b/>
          <w:color w:val="008000"/>
        </w:rPr>
        <w:t>d</w:t>
      </w:r>
      <w:r w:rsidRPr="00B93179">
        <w:rPr>
          <w:rFonts w:ascii="Times" w:hAnsi="Times"/>
          <w:b/>
          <w:bCs/>
          <w:color w:val="BB24C8"/>
        </w:rPr>
        <w:t>irent</w:t>
      </w:r>
    </w:p>
    <w:p w14:paraId="43DB2F90" w14:textId="1F2A9E0D" w:rsidR="001B12EE" w:rsidRPr="001B12EE" w:rsidRDefault="001B12EE" w:rsidP="001B12EE">
      <w:pPr>
        <w:ind w:left="3960" w:right="-900" w:hanging="3600"/>
        <w:rPr>
          <w:rFonts w:ascii="Times" w:hAnsi="Times"/>
        </w:rPr>
      </w:pPr>
      <w:r>
        <w:rPr>
          <w:rFonts w:ascii="Times" w:hAnsi="Times"/>
        </w:rPr>
        <w:t>dormir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</w:t>
      </w:r>
      <w:r w:rsidRPr="0013163C">
        <w:rPr>
          <w:rFonts w:ascii="Times" w:hAnsi="Times"/>
          <w:b/>
          <w:color w:val="008000"/>
        </w:rPr>
        <w:t>dorm-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je </w:t>
      </w:r>
      <w:r w:rsidRPr="0013163C">
        <w:rPr>
          <w:rFonts w:ascii="Times" w:hAnsi="Times"/>
          <w:b/>
          <w:color w:val="008000"/>
        </w:rPr>
        <w:t>dorm</w:t>
      </w:r>
      <w:r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dorm</w:t>
      </w:r>
      <w:r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elle </w:t>
      </w:r>
      <w:r w:rsidRPr="0013163C">
        <w:rPr>
          <w:rFonts w:ascii="Times" w:hAnsi="Times"/>
          <w:b/>
          <w:color w:val="008000"/>
        </w:rPr>
        <w:t>dorm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dorm</w:t>
      </w:r>
      <w:r w:rsidRPr="00B93179">
        <w:rPr>
          <w:rFonts w:ascii="Times" w:hAnsi="Times"/>
          <w:b/>
          <w:bCs/>
          <w:color w:val="BB24C8"/>
        </w:rPr>
        <w:t>îmes</w:t>
      </w:r>
      <w:r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dorm</w:t>
      </w:r>
      <w:r w:rsidRPr="00B93179">
        <w:rPr>
          <w:rFonts w:ascii="Times" w:hAnsi="Times"/>
          <w:b/>
          <w:bCs/>
          <w:color w:val="BB24C8"/>
        </w:rPr>
        <w:t>îtes</w:t>
      </w:r>
      <w:r>
        <w:rPr>
          <w:rFonts w:ascii="Times" w:hAnsi="Times"/>
        </w:rPr>
        <w:t xml:space="preserve"> - ils </w:t>
      </w:r>
      <w:r w:rsidRPr="0013163C">
        <w:rPr>
          <w:rFonts w:ascii="Times" w:hAnsi="Times"/>
          <w:b/>
          <w:color w:val="008000"/>
        </w:rPr>
        <w:t>dorm</w:t>
      </w:r>
      <w:r w:rsidRPr="00B93179">
        <w:rPr>
          <w:rFonts w:ascii="Times" w:hAnsi="Times"/>
          <w:b/>
          <w:bCs/>
          <w:color w:val="BB24C8"/>
        </w:rPr>
        <w:t>irent</w:t>
      </w:r>
    </w:p>
    <w:p w14:paraId="3E265628" w14:textId="62AE1242" w:rsidR="001B12EE" w:rsidRPr="001B12EE" w:rsidRDefault="001B12EE" w:rsidP="001B12EE">
      <w:pPr>
        <w:ind w:left="3960" w:right="-270" w:hanging="3600"/>
        <w:rPr>
          <w:rFonts w:ascii="Times" w:hAnsi="Times"/>
        </w:rPr>
      </w:pPr>
      <w:r w:rsidRPr="00BB2AE8">
        <w:rPr>
          <w:rFonts w:ascii="Times" w:hAnsi="Times"/>
        </w:rPr>
        <w:t xml:space="preserve">écrire —&gt; </w:t>
      </w:r>
      <w:r w:rsidRPr="0013163C">
        <w:rPr>
          <w:rFonts w:ascii="Times" w:hAnsi="Times"/>
          <w:b/>
          <w:color w:val="008000"/>
        </w:rPr>
        <w:t>écriv-</w:t>
      </w:r>
      <w:r w:rsidRPr="00BB2AE8">
        <w:rPr>
          <w:rFonts w:ascii="Times" w:hAnsi="Times"/>
        </w:rPr>
        <w:t>—&gt; j'</w:t>
      </w:r>
      <w:r w:rsidRPr="0013163C">
        <w:rPr>
          <w:rFonts w:ascii="Times" w:hAnsi="Times"/>
          <w:b/>
          <w:color w:val="008000"/>
        </w:rPr>
        <w:t>écriv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écriv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Pr="0013163C">
        <w:rPr>
          <w:rFonts w:ascii="Times" w:hAnsi="Times"/>
          <w:b/>
          <w:color w:val="008000"/>
        </w:rPr>
        <w:t>écriv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écriv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écriv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elles </w:t>
      </w:r>
      <w:r w:rsidRPr="0013163C">
        <w:rPr>
          <w:rFonts w:ascii="Times" w:hAnsi="Times"/>
          <w:b/>
          <w:color w:val="008000"/>
        </w:rPr>
        <w:t>écriv</w:t>
      </w:r>
      <w:r w:rsidRPr="00B93179">
        <w:rPr>
          <w:rFonts w:ascii="Times" w:hAnsi="Times"/>
          <w:b/>
          <w:bCs/>
          <w:color w:val="BB24C8"/>
        </w:rPr>
        <w:t>irent</w:t>
      </w:r>
    </w:p>
    <w:p w14:paraId="015BA386" w14:textId="4AFF6A0F" w:rsidR="001B12EE" w:rsidRP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faire —&gt; </w:t>
      </w:r>
      <w:r w:rsidRPr="0013163C">
        <w:rPr>
          <w:rFonts w:ascii="Times" w:hAnsi="Times"/>
          <w:b/>
          <w:color w:val="008000"/>
        </w:rPr>
        <w:t>f-</w:t>
      </w:r>
      <w:r w:rsidRPr="00BB2AE8">
        <w:rPr>
          <w:rFonts w:ascii="Times" w:hAnsi="Times"/>
        </w:rPr>
        <w:t xml:space="preserve"> —&gt; je </w:t>
      </w:r>
      <w:r w:rsidRPr="0013163C">
        <w:rPr>
          <w:rFonts w:ascii="Times" w:hAnsi="Times"/>
          <w:b/>
          <w:color w:val="008000"/>
        </w:rPr>
        <w:t>f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f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on </w:t>
      </w:r>
      <w:r w:rsidRPr="0013163C">
        <w:rPr>
          <w:rFonts w:ascii="Times" w:hAnsi="Times"/>
          <w:b/>
          <w:color w:val="008000"/>
        </w:rPr>
        <w:t>f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f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f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ils </w:t>
      </w:r>
      <w:r w:rsidRPr="0013163C">
        <w:rPr>
          <w:rFonts w:ascii="Times" w:hAnsi="Times"/>
          <w:b/>
          <w:color w:val="008000"/>
        </w:rPr>
        <w:t>f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4FDA68AB" w14:textId="77777777" w:rsidR="001B12EE" w:rsidRDefault="001B12EE" w:rsidP="001B12EE">
      <w:pPr>
        <w:ind w:left="3960" w:right="-270" w:hanging="3600"/>
        <w:jc w:val="both"/>
        <w:rPr>
          <w:rFonts w:ascii="Times" w:hAnsi="Times"/>
        </w:rPr>
      </w:pPr>
      <w:r w:rsidRPr="00BB2AE8">
        <w:rPr>
          <w:rFonts w:ascii="Times" w:hAnsi="Times"/>
        </w:rPr>
        <w:t xml:space="preserve">joindre —&gt; </w:t>
      </w:r>
      <w:r w:rsidRPr="0013163C">
        <w:rPr>
          <w:rFonts w:ascii="Times" w:hAnsi="Times"/>
          <w:b/>
          <w:color w:val="008000"/>
        </w:rPr>
        <w:t>joign-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Pr="0013163C">
        <w:rPr>
          <w:rFonts w:ascii="Times" w:hAnsi="Times"/>
          <w:b/>
          <w:color w:val="008000"/>
        </w:rPr>
        <w:t>joign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joign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Pr="0013163C">
        <w:rPr>
          <w:rFonts w:ascii="Times" w:hAnsi="Times"/>
          <w:b/>
          <w:color w:val="008000"/>
        </w:rPr>
        <w:t>joign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joign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joign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</w:t>
      </w:r>
    </w:p>
    <w:p w14:paraId="27C1E10B" w14:textId="08EE5A64" w:rsidR="001B12EE" w:rsidRPr="001B12EE" w:rsidRDefault="001B12EE" w:rsidP="001B12EE">
      <w:pPr>
        <w:ind w:left="3960" w:right="-270" w:hanging="3600"/>
        <w:jc w:val="both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 xml:space="preserve">ils </w:t>
      </w:r>
      <w:r w:rsidRPr="0013163C">
        <w:rPr>
          <w:rFonts w:ascii="Times" w:hAnsi="Times"/>
          <w:b/>
          <w:color w:val="008000"/>
        </w:rPr>
        <w:t>joign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4E612DD5" w14:textId="61E822F0" w:rsidR="001B12EE" w:rsidRP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mettre —&gt; </w:t>
      </w:r>
      <w:r w:rsidRPr="0013163C">
        <w:rPr>
          <w:rFonts w:ascii="Times" w:hAnsi="Times"/>
          <w:b/>
          <w:color w:val="008000"/>
        </w:rPr>
        <w:t>m-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Pr="0013163C">
        <w:rPr>
          <w:rFonts w:ascii="Times" w:hAnsi="Times"/>
          <w:b/>
          <w:color w:val="008000"/>
        </w:rPr>
        <w:t>m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m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Pr="0013163C">
        <w:rPr>
          <w:rFonts w:ascii="Times" w:hAnsi="Times"/>
          <w:b/>
          <w:color w:val="008000"/>
        </w:rPr>
        <w:t>m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m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m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ils </w:t>
      </w:r>
      <w:r w:rsidRPr="0013163C">
        <w:rPr>
          <w:rFonts w:ascii="Times" w:hAnsi="Times"/>
          <w:b/>
          <w:color w:val="008000"/>
        </w:rPr>
        <w:t>m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7DCB1D1A" w14:textId="21913B96" w:rsidR="001B12EE" w:rsidRPr="001B12EE" w:rsidRDefault="001B12EE" w:rsidP="001B12EE">
      <w:pPr>
        <w:ind w:left="3960" w:right="-450" w:hanging="3600"/>
        <w:rPr>
          <w:rFonts w:ascii="Times" w:hAnsi="Times"/>
        </w:rPr>
      </w:pPr>
      <w:r w:rsidRPr="00BB2AE8">
        <w:rPr>
          <w:rFonts w:ascii="Times" w:hAnsi="Times"/>
        </w:rPr>
        <w:t xml:space="preserve">naître —&gt; </w:t>
      </w:r>
      <w:r w:rsidRPr="0013163C">
        <w:rPr>
          <w:rFonts w:ascii="Times" w:hAnsi="Times"/>
          <w:b/>
          <w:color w:val="008000"/>
        </w:rPr>
        <w:t>naqu-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Pr="0013163C">
        <w:rPr>
          <w:rFonts w:ascii="Times" w:hAnsi="Times"/>
          <w:b/>
          <w:color w:val="008000"/>
        </w:rPr>
        <w:t>naqu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naqu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Pr="0013163C">
        <w:rPr>
          <w:rFonts w:ascii="Times" w:hAnsi="Times"/>
          <w:b/>
          <w:color w:val="008000"/>
        </w:rPr>
        <w:t>naqu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naqu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naqu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elles </w:t>
      </w:r>
      <w:r w:rsidRPr="0013163C">
        <w:rPr>
          <w:rFonts w:ascii="Times" w:hAnsi="Times"/>
          <w:b/>
          <w:color w:val="008000"/>
        </w:rPr>
        <w:t>naqu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4FF87EB2" w14:textId="2C3E26E9" w:rsidR="001B12EE" w:rsidRPr="001B12EE" w:rsidRDefault="001B12EE" w:rsidP="001B12EE">
      <w:pPr>
        <w:ind w:left="3960" w:hanging="3600"/>
        <w:rPr>
          <w:rFonts w:ascii="Times" w:hAnsi="Times"/>
        </w:rPr>
      </w:pPr>
      <w:r>
        <w:rPr>
          <w:rFonts w:ascii="Times" w:hAnsi="Times"/>
        </w:rPr>
        <w:t xml:space="preserve">offrir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</w:t>
      </w:r>
      <w:r w:rsidRPr="0013163C">
        <w:rPr>
          <w:rFonts w:ascii="Times" w:hAnsi="Times"/>
          <w:b/>
          <w:color w:val="008000"/>
        </w:rPr>
        <w:t>offr-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j'</w:t>
      </w:r>
      <w:r w:rsidRPr="0013163C">
        <w:rPr>
          <w:rFonts w:ascii="Times" w:hAnsi="Times"/>
          <w:b/>
          <w:color w:val="008000"/>
        </w:rPr>
        <w:t>offr</w:t>
      </w:r>
      <w:r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offr</w:t>
      </w:r>
      <w:r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elle </w:t>
      </w:r>
      <w:r w:rsidRPr="0013163C">
        <w:rPr>
          <w:rFonts w:ascii="Times" w:hAnsi="Times"/>
          <w:b/>
          <w:color w:val="008000"/>
        </w:rPr>
        <w:t>offr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offr</w:t>
      </w:r>
      <w:r w:rsidRPr="00B93179">
        <w:rPr>
          <w:rFonts w:ascii="Times" w:hAnsi="Times"/>
          <w:b/>
          <w:bCs/>
          <w:color w:val="BB24C8"/>
        </w:rPr>
        <w:t>îmes</w:t>
      </w:r>
      <w:r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offr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>
        <w:rPr>
          <w:rFonts w:ascii="Times" w:hAnsi="Times"/>
        </w:rPr>
        <w:t xml:space="preserve"> - ils </w:t>
      </w:r>
      <w:r w:rsidRPr="0013163C">
        <w:rPr>
          <w:rFonts w:ascii="Times" w:hAnsi="Times"/>
          <w:b/>
          <w:color w:val="008000"/>
        </w:rPr>
        <w:t>offr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15981886" w14:textId="67678359" w:rsidR="001B12EE" w:rsidRPr="001B12EE" w:rsidRDefault="001B12EE" w:rsidP="001B12EE">
      <w:pPr>
        <w:ind w:left="3960" w:hanging="3600"/>
        <w:rPr>
          <w:rFonts w:ascii="Times" w:hAnsi="Times"/>
        </w:rPr>
      </w:pPr>
      <w:r>
        <w:rPr>
          <w:rFonts w:ascii="Times" w:hAnsi="Times"/>
        </w:rPr>
        <w:t xml:space="preserve">partir —&gt; </w:t>
      </w:r>
      <w:r w:rsidRPr="0013163C">
        <w:rPr>
          <w:rFonts w:ascii="Times" w:hAnsi="Times"/>
          <w:b/>
          <w:color w:val="008000"/>
        </w:rPr>
        <w:t>part-</w:t>
      </w:r>
      <w:r w:rsidRPr="00E57010">
        <w:rPr>
          <w:rFonts w:ascii="Times" w:hAnsi="Times"/>
          <w:color w:val="00B050"/>
        </w:rPr>
        <w:t xml:space="preserve">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je </w:t>
      </w:r>
      <w:r w:rsidRPr="0013163C">
        <w:rPr>
          <w:rFonts w:ascii="Times" w:hAnsi="Times"/>
          <w:b/>
          <w:color w:val="008000"/>
        </w:rPr>
        <w:t>part</w:t>
      </w:r>
      <w:r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part</w:t>
      </w:r>
      <w:r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il </w:t>
      </w:r>
      <w:r w:rsidRPr="0013163C">
        <w:rPr>
          <w:rFonts w:ascii="Times" w:hAnsi="Times"/>
          <w:b/>
          <w:color w:val="008000"/>
        </w:rPr>
        <w:t>part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part</w:t>
      </w:r>
      <w:r w:rsidRPr="00B93179">
        <w:rPr>
          <w:rFonts w:ascii="Times" w:hAnsi="Times"/>
          <w:b/>
          <w:bCs/>
          <w:color w:val="BB24C8"/>
        </w:rPr>
        <w:t>îmes</w:t>
      </w:r>
      <w:r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part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>
        <w:rPr>
          <w:rFonts w:ascii="Times" w:hAnsi="Times"/>
        </w:rPr>
        <w:t xml:space="preserve"> - ils </w:t>
      </w:r>
      <w:r w:rsidRPr="0013163C">
        <w:rPr>
          <w:rFonts w:ascii="Times" w:hAnsi="Times"/>
          <w:b/>
          <w:color w:val="008000"/>
        </w:rPr>
        <w:t>part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33859998" w14:textId="77777777" w:rsidR="001B12EE" w:rsidRDefault="001B12EE" w:rsidP="001B12EE">
      <w:pPr>
        <w:ind w:left="3960" w:right="-630" w:hanging="3600"/>
        <w:rPr>
          <w:rFonts w:ascii="Times" w:hAnsi="Times"/>
        </w:rPr>
      </w:pPr>
      <w:r w:rsidRPr="00BB2AE8">
        <w:rPr>
          <w:rFonts w:ascii="Times" w:hAnsi="Times"/>
        </w:rPr>
        <w:t xml:space="preserve">peindre —&gt; </w:t>
      </w:r>
      <w:r w:rsidRPr="0013163C">
        <w:rPr>
          <w:rFonts w:ascii="Times" w:hAnsi="Times"/>
          <w:b/>
          <w:color w:val="008000"/>
        </w:rPr>
        <w:t>peign-</w:t>
      </w:r>
      <w:r w:rsidRPr="00BB2AE8">
        <w:rPr>
          <w:rFonts w:ascii="Times" w:hAnsi="Times"/>
        </w:rPr>
        <w:t xml:space="preserve"> —&gt; je </w:t>
      </w:r>
      <w:r w:rsidRPr="0013163C">
        <w:rPr>
          <w:rFonts w:ascii="Times" w:hAnsi="Times"/>
          <w:b/>
          <w:color w:val="008000"/>
        </w:rPr>
        <w:t>peign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peign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Pr="0013163C">
        <w:rPr>
          <w:rFonts w:ascii="Times" w:hAnsi="Times"/>
          <w:b/>
          <w:color w:val="008000"/>
        </w:rPr>
        <w:t>peign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peign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peign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</w:t>
      </w:r>
    </w:p>
    <w:p w14:paraId="7B3E3FA5" w14:textId="276220C8" w:rsidR="001B12EE" w:rsidRPr="001B12EE" w:rsidRDefault="001B12EE" w:rsidP="001B12EE">
      <w:pPr>
        <w:ind w:left="3960" w:right="-630" w:hanging="3600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>il</w:t>
      </w:r>
      <w:r>
        <w:rPr>
          <w:rFonts w:ascii="Times" w:hAnsi="Times"/>
        </w:rPr>
        <w:t>s</w:t>
      </w:r>
      <w:r w:rsidRPr="00BB2AE8">
        <w:rPr>
          <w:rFonts w:ascii="Times" w:hAnsi="Times"/>
        </w:rPr>
        <w:t xml:space="preserve"> </w:t>
      </w:r>
      <w:r w:rsidRPr="0013163C">
        <w:rPr>
          <w:rFonts w:ascii="Times" w:hAnsi="Times"/>
          <w:b/>
          <w:color w:val="008000"/>
        </w:rPr>
        <w:t>peign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4C241669" w14:textId="100FB6F9" w:rsidR="001B12EE" w:rsidRP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prendre —&gt; </w:t>
      </w:r>
      <w:r w:rsidRPr="0013163C">
        <w:rPr>
          <w:rFonts w:ascii="Times" w:hAnsi="Times"/>
          <w:b/>
          <w:color w:val="008000"/>
        </w:rPr>
        <w:t>pr-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Pr="0013163C">
        <w:rPr>
          <w:rFonts w:ascii="Times" w:hAnsi="Times"/>
          <w:b/>
          <w:color w:val="008000"/>
        </w:rPr>
        <w:t>pr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pr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Pr="0013163C">
        <w:rPr>
          <w:rFonts w:ascii="Times" w:hAnsi="Times"/>
          <w:b/>
          <w:color w:val="008000"/>
        </w:rPr>
        <w:t>pr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pr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pr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ils </w:t>
      </w:r>
      <w:r w:rsidRPr="0013163C">
        <w:rPr>
          <w:rFonts w:ascii="Times" w:hAnsi="Times"/>
          <w:b/>
          <w:color w:val="008000"/>
        </w:rPr>
        <w:t>pr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09A4D7F4" w14:textId="45EB3A49" w:rsidR="001B12EE" w:rsidRP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rire —&gt; </w:t>
      </w:r>
      <w:r w:rsidRPr="0013163C">
        <w:rPr>
          <w:rFonts w:ascii="Times" w:hAnsi="Times"/>
          <w:b/>
          <w:color w:val="008000"/>
        </w:rPr>
        <w:t>r-</w:t>
      </w:r>
      <w:r w:rsidRPr="00BB2AE8">
        <w:rPr>
          <w:rFonts w:ascii="Times" w:hAnsi="Times"/>
        </w:rPr>
        <w:t xml:space="preserve"> —&gt; je </w:t>
      </w:r>
      <w:r w:rsidRPr="0013163C">
        <w:rPr>
          <w:rFonts w:ascii="Times" w:hAnsi="Times"/>
          <w:b/>
          <w:color w:val="008000"/>
        </w:rPr>
        <w:t>r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r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on </w:t>
      </w:r>
      <w:r w:rsidRPr="0013163C">
        <w:rPr>
          <w:rFonts w:ascii="Times" w:hAnsi="Times"/>
          <w:b/>
          <w:color w:val="008000"/>
        </w:rPr>
        <w:t>r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r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r</w:t>
      </w:r>
      <w:r w:rsidRPr="00B93179">
        <w:rPr>
          <w:rFonts w:ascii="Times" w:hAnsi="Times"/>
          <w:b/>
          <w:bCs/>
          <w:color w:val="BB24C8"/>
        </w:rPr>
        <w:t>î</w:t>
      </w:r>
      <w:r>
        <w:rPr>
          <w:rFonts w:ascii="Times" w:hAnsi="Times"/>
          <w:b/>
          <w:bCs/>
          <w:color w:val="BB24C8"/>
        </w:rPr>
        <w:t>t</w:t>
      </w:r>
      <w:r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elles </w:t>
      </w:r>
      <w:r w:rsidRPr="0013163C">
        <w:rPr>
          <w:rFonts w:ascii="Times" w:hAnsi="Times"/>
          <w:b/>
          <w:color w:val="008000"/>
        </w:rPr>
        <w:t>r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13FD7021" w14:textId="77777777" w:rsid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traduire —&gt; </w:t>
      </w:r>
      <w:r w:rsidRPr="0013163C">
        <w:rPr>
          <w:rFonts w:ascii="Times" w:hAnsi="Times"/>
          <w:b/>
          <w:color w:val="008000"/>
        </w:rPr>
        <w:t>traduis-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Pr="0013163C">
        <w:rPr>
          <w:rFonts w:ascii="Times" w:hAnsi="Times"/>
          <w:b/>
          <w:color w:val="008000"/>
        </w:rPr>
        <w:t>traduis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traduis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Pr="0013163C">
        <w:rPr>
          <w:rFonts w:ascii="Times" w:hAnsi="Times"/>
          <w:b/>
          <w:color w:val="008000"/>
        </w:rPr>
        <w:t>traduis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traduis</w:t>
      </w:r>
      <w:r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</w:t>
      </w:r>
      <w:r>
        <w:rPr>
          <w:rFonts w:ascii="Times" w:hAnsi="Times"/>
        </w:rPr>
        <w:t xml:space="preserve"> vous</w:t>
      </w:r>
      <w:r w:rsidRPr="00BB2AE8">
        <w:rPr>
          <w:rFonts w:ascii="Times" w:hAnsi="Times"/>
        </w:rPr>
        <w:t xml:space="preserve"> </w:t>
      </w:r>
      <w:r w:rsidRPr="0013163C">
        <w:rPr>
          <w:rFonts w:ascii="Times" w:hAnsi="Times"/>
          <w:b/>
          <w:color w:val="008000"/>
        </w:rPr>
        <w:t>traduis</w:t>
      </w:r>
      <w:r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elles </w:t>
      </w:r>
      <w:r w:rsidRPr="0013163C">
        <w:rPr>
          <w:rFonts w:ascii="Times" w:hAnsi="Times"/>
          <w:b/>
          <w:color w:val="008000"/>
        </w:rPr>
        <w:t>traduis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7CC35636" w14:textId="77777777" w:rsidR="001B12EE" w:rsidRPr="00101A41" w:rsidRDefault="001B12EE" w:rsidP="001B12EE">
      <w:pPr>
        <w:ind w:left="3960" w:hanging="3600"/>
        <w:rPr>
          <w:rFonts w:ascii="Times" w:hAnsi="Times"/>
          <w:sz w:val="4"/>
          <w:szCs w:val="4"/>
        </w:rPr>
      </w:pPr>
    </w:p>
    <w:p w14:paraId="6CCF469B" w14:textId="77777777" w:rsidR="001B12EE" w:rsidRDefault="001B12EE" w:rsidP="001B12EE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voir —&gt; </w:t>
      </w:r>
      <w:r w:rsidRPr="0013163C">
        <w:rPr>
          <w:rFonts w:ascii="Times" w:hAnsi="Times"/>
          <w:b/>
          <w:color w:val="008000"/>
        </w:rPr>
        <w:t>v-</w:t>
      </w:r>
      <w:r w:rsidRPr="00BB2AE8">
        <w:rPr>
          <w:rFonts w:ascii="Times" w:hAnsi="Times"/>
        </w:rPr>
        <w:t xml:space="preserve"> —&gt; je </w:t>
      </w:r>
      <w:r w:rsidRPr="0013163C">
        <w:rPr>
          <w:rFonts w:ascii="Times" w:hAnsi="Times"/>
          <w:b/>
          <w:color w:val="008000"/>
        </w:rPr>
        <w:t>v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Pr="0013163C">
        <w:rPr>
          <w:rFonts w:ascii="Times" w:hAnsi="Times"/>
          <w:b/>
          <w:color w:val="008000"/>
        </w:rPr>
        <w:t>v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Pr="0013163C">
        <w:rPr>
          <w:rFonts w:ascii="Times" w:hAnsi="Times"/>
          <w:b/>
          <w:color w:val="008000"/>
        </w:rPr>
        <w:t>v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Pr="0013163C">
        <w:rPr>
          <w:rFonts w:ascii="Times" w:hAnsi="Times"/>
          <w:b/>
          <w:color w:val="008000"/>
        </w:rPr>
        <w:t>v</w:t>
      </w:r>
      <w:r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Pr="0013163C">
        <w:rPr>
          <w:rFonts w:ascii="Times" w:hAnsi="Times"/>
          <w:b/>
          <w:color w:val="008000"/>
        </w:rPr>
        <w:t>v</w:t>
      </w:r>
      <w:r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elles </w:t>
      </w:r>
      <w:r w:rsidRPr="0013163C">
        <w:rPr>
          <w:rFonts w:ascii="Times" w:hAnsi="Times"/>
          <w:b/>
          <w:color w:val="008000"/>
        </w:rPr>
        <w:t>v</w:t>
      </w:r>
      <w:r w:rsidRPr="00B93179">
        <w:rPr>
          <w:rFonts w:ascii="Times" w:hAnsi="Times"/>
          <w:b/>
          <w:bCs/>
          <w:color w:val="BB24C8"/>
        </w:rPr>
        <w:t>i</w:t>
      </w:r>
      <w:r>
        <w:rPr>
          <w:rFonts w:ascii="Times" w:hAnsi="Times"/>
          <w:b/>
          <w:bCs/>
          <w:color w:val="BB24C8"/>
        </w:rPr>
        <w:t>rent</w:t>
      </w:r>
    </w:p>
    <w:p w14:paraId="56624EF2" w14:textId="1467FF33" w:rsidR="00096CDB" w:rsidRDefault="00096CDB">
      <w:pPr>
        <w:rPr>
          <w:rFonts w:ascii="Times" w:hAnsi="Times" w:cs="Times New Roman"/>
          <w:b/>
          <w:bCs/>
          <w:lang w:val="en-US"/>
        </w:rPr>
      </w:pPr>
      <w:r>
        <w:rPr>
          <w:rFonts w:ascii="Times" w:hAnsi="Times"/>
        </w:rPr>
        <w:br w:type="page"/>
      </w:r>
    </w:p>
    <w:p w14:paraId="7F5992E3" w14:textId="1C17E63F" w:rsidR="007B7BEE" w:rsidRDefault="0020465C" w:rsidP="0020465C">
      <w:pPr>
        <w:pStyle w:val="Heading3"/>
        <w:spacing w:before="0" w:beforeAutospacing="0" w:after="0" w:afterAutospacing="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lastRenderedPageBreak/>
        <w:t xml:space="preserve">   </w:t>
      </w:r>
      <w:r w:rsidR="00D43B3D">
        <w:rPr>
          <w:rFonts w:ascii="Times" w:hAnsi="Times"/>
          <w:sz w:val="24"/>
          <w:szCs w:val="24"/>
        </w:rPr>
        <w:t>4)</w:t>
      </w:r>
      <w:r w:rsidR="007B7BEE" w:rsidRPr="00BB2AE8">
        <w:rPr>
          <w:rFonts w:ascii="Times" w:hAnsi="Times"/>
          <w:sz w:val="24"/>
          <w:szCs w:val="24"/>
        </w:rPr>
        <w:t xml:space="preserve"> Verbes </w:t>
      </w:r>
      <w:r w:rsidR="007B7BEE" w:rsidRPr="00BB2AE8">
        <w:rPr>
          <w:rFonts w:ascii="Times" w:hAnsi="Times"/>
          <w:sz w:val="24"/>
          <w:szCs w:val="24"/>
          <w:u w:val="single"/>
        </w:rPr>
        <w:t>irréguliers</w:t>
      </w:r>
      <w:r w:rsidR="007B7BEE" w:rsidRPr="00BB2AE8">
        <w:rPr>
          <w:rFonts w:ascii="Times" w:hAnsi="Times"/>
          <w:sz w:val="24"/>
          <w:szCs w:val="24"/>
        </w:rPr>
        <w:t xml:space="preserve"> dont </w:t>
      </w:r>
      <w:r w:rsidR="007B7BEE" w:rsidRPr="00A16380">
        <w:rPr>
          <w:rFonts w:ascii="Times" w:hAnsi="Times"/>
          <w:color w:val="0070C0"/>
          <w:sz w:val="28"/>
          <w:szCs w:val="28"/>
        </w:rPr>
        <w:t>le participe passé se termine par -u</w:t>
      </w:r>
      <w:r w:rsidR="007B7BEE" w:rsidRPr="008722BB">
        <w:rPr>
          <w:rFonts w:ascii="Times" w:hAnsi="Times"/>
          <w:color w:val="0070C0"/>
          <w:sz w:val="24"/>
          <w:szCs w:val="24"/>
        </w:rPr>
        <w:t xml:space="preserve"> </w:t>
      </w:r>
    </w:p>
    <w:p w14:paraId="2EE80499" w14:textId="77777777" w:rsidR="0020465C" w:rsidRPr="0020465C" w:rsidRDefault="0020465C" w:rsidP="0020465C">
      <w:pPr>
        <w:pStyle w:val="Heading3"/>
        <w:spacing w:before="0" w:beforeAutospacing="0" w:after="0" w:afterAutospacing="0"/>
        <w:rPr>
          <w:rFonts w:ascii="Times" w:hAnsi="Times"/>
          <w:sz w:val="12"/>
          <w:szCs w:val="12"/>
        </w:rPr>
      </w:pPr>
    </w:p>
    <w:p w14:paraId="2C5A7253" w14:textId="2CAEB7FA" w:rsidR="009B5172" w:rsidRDefault="007B7BEE" w:rsidP="0020465C">
      <w:pPr>
        <w:pStyle w:val="Heading3"/>
        <w:spacing w:before="0" w:beforeAutospacing="0" w:after="0" w:afterAutospacing="0"/>
        <w:ind w:left="1094" w:hanging="547"/>
        <w:rPr>
          <w:rFonts w:ascii="Times" w:hAnsi="Times"/>
          <w:b w:val="0"/>
          <w:color w:val="BB24C8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la </w:t>
      </w:r>
      <w:r w:rsidRPr="00BB2AE8">
        <w:rPr>
          <w:rFonts w:ascii="Times" w:hAnsi="Times"/>
          <w:b w:val="0"/>
          <w:sz w:val="24"/>
          <w:szCs w:val="24"/>
          <w:u w:val="single"/>
        </w:rPr>
        <w:t>plupart</w:t>
      </w:r>
      <w:r w:rsidRPr="00BB2AE8">
        <w:rPr>
          <w:rFonts w:ascii="Times" w:hAnsi="Times"/>
          <w:b w:val="0"/>
          <w:sz w:val="24"/>
          <w:szCs w:val="24"/>
        </w:rPr>
        <w:t xml:space="preserve"> de ces verbes utilisent </w:t>
      </w:r>
      <w:r w:rsidRPr="00C73F55">
        <w:rPr>
          <w:rFonts w:ascii="Times" w:hAnsi="Times"/>
          <w:color w:val="0070C0"/>
          <w:sz w:val="24"/>
          <w:szCs w:val="24"/>
        </w:rPr>
        <w:t>le participe passé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comme </w:t>
      </w:r>
      <w:r w:rsidRPr="00122BDF">
        <w:rPr>
          <w:rFonts w:ascii="Times" w:hAnsi="Times"/>
          <w:bCs w:val="0"/>
          <w:color w:val="008000"/>
          <w:sz w:val="24"/>
          <w:szCs w:val="24"/>
        </w:rPr>
        <w:t xml:space="preserve">base </w:t>
      </w:r>
      <w:r w:rsidRPr="00BB2AE8">
        <w:rPr>
          <w:rFonts w:ascii="Times" w:hAnsi="Times"/>
          <w:b w:val="0"/>
          <w:sz w:val="24"/>
          <w:szCs w:val="24"/>
        </w:rPr>
        <w:t>pour le passé simple</w:t>
      </w:r>
      <w:r w:rsidR="00D46D1D" w:rsidRPr="00BB2AE8">
        <w:rPr>
          <w:rFonts w:ascii="Times" w:hAnsi="Times"/>
          <w:b w:val="0"/>
          <w:sz w:val="24"/>
          <w:szCs w:val="24"/>
        </w:rPr>
        <w:t xml:space="preserve"> avec</w:t>
      </w:r>
      <w:r w:rsidRPr="00BB2AE8">
        <w:rPr>
          <w:rFonts w:ascii="Times" w:hAnsi="Times"/>
          <w:b w:val="0"/>
          <w:sz w:val="24"/>
          <w:szCs w:val="24"/>
        </w:rPr>
        <w:t xml:space="preserve"> </w:t>
      </w:r>
      <w:r w:rsidR="003525A1" w:rsidRPr="00BB2AE8">
        <w:rPr>
          <w:rFonts w:ascii="Times" w:hAnsi="Times"/>
          <w:sz w:val="24"/>
          <w:szCs w:val="24"/>
        </w:rPr>
        <w:t xml:space="preserve">les </w:t>
      </w:r>
      <w:r w:rsidR="003525A1" w:rsidRPr="00E45A47">
        <w:rPr>
          <w:rFonts w:ascii="Times" w:hAnsi="Times"/>
          <w:color w:val="BB24C8"/>
          <w:sz w:val="24"/>
          <w:szCs w:val="24"/>
        </w:rPr>
        <w:t>terminai</w:t>
      </w:r>
      <w:r w:rsidR="003525A1" w:rsidRPr="00122BDF">
        <w:rPr>
          <w:rFonts w:ascii="Times" w:hAnsi="Times"/>
          <w:color w:val="BB24C8"/>
          <w:sz w:val="24"/>
          <w:szCs w:val="24"/>
        </w:rPr>
        <w:t>sons</w:t>
      </w:r>
      <w:r w:rsidR="003525A1" w:rsidRPr="00BB2AE8">
        <w:rPr>
          <w:rFonts w:ascii="Times" w:hAnsi="Times"/>
          <w:sz w:val="24"/>
          <w:szCs w:val="24"/>
        </w:rPr>
        <w:t xml:space="preserve"> suivantes</w:t>
      </w:r>
      <w:r w:rsidR="00122BDF">
        <w:rPr>
          <w:rFonts w:ascii="Times" w:hAnsi="Times"/>
          <w:sz w:val="24"/>
          <w:szCs w:val="24"/>
        </w:rPr>
        <w:t> </w:t>
      </w:r>
      <w:r w:rsidR="003525A1" w:rsidRPr="00BB2AE8">
        <w:rPr>
          <w:rFonts w:ascii="Times" w:hAnsi="Times"/>
          <w:sz w:val="24"/>
          <w:szCs w:val="24"/>
        </w:rPr>
        <w:t xml:space="preserve">: </w:t>
      </w:r>
      <w:r w:rsidR="003525A1" w:rsidRPr="00E45A47">
        <w:rPr>
          <w:rFonts w:ascii="Times" w:hAnsi="Times"/>
          <w:color w:val="BB24C8"/>
          <w:sz w:val="24"/>
          <w:szCs w:val="24"/>
        </w:rPr>
        <w:t>-s, -s, -t, -[û]mes, -[û]tes, -rent</w:t>
      </w:r>
      <w:r w:rsidRPr="00E45A47">
        <w:rPr>
          <w:rFonts w:ascii="Times" w:hAnsi="Times"/>
          <w:b w:val="0"/>
          <w:color w:val="BB24C8"/>
          <w:sz w:val="24"/>
          <w:szCs w:val="24"/>
        </w:rPr>
        <w:t xml:space="preserve"> </w:t>
      </w:r>
    </w:p>
    <w:p w14:paraId="404FBB41" w14:textId="79F5E2C9" w:rsidR="00A16380" w:rsidRDefault="00A16380" w:rsidP="00A16380">
      <w:pPr>
        <w:pStyle w:val="Heading3"/>
        <w:spacing w:before="0" w:beforeAutospacing="0" w:after="0" w:afterAutospacing="0"/>
        <w:ind w:left="1440" w:hanging="14"/>
        <w:rPr>
          <w:rFonts w:ascii="Times" w:hAnsi="Times"/>
          <w:b w:val="0"/>
          <w:sz w:val="24"/>
          <w:szCs w:val="24"/>
        </w:rPr>
      </w:pPr>
      <w:r>
        <w:rPr>
          <w:rFonts w:ascii="Times" w:hAnsi="Times"/>
          <w:b w:val="0"/>
          <w:noProof/>
          <w:sz w:val="24"/>
          <w:szCs w:val="24"/>
        </w:rPr>
        <w:drawing>
          <wp:inline distT="0" distB="0" distL="0" distR="0" wp14:anchorId="690A2CA2" wp14:editId="5C9D33FF">
            <wp:extent cx="4368800" cy="1601033"/>
            <wp:effectExtent l="0" t="0" r="0" b="0"/>
            <wp:docPr id="2029524360" name="Picture 3" descr="image illustrant l’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524360" name="Picture 3" descr="image illustrant l’explication ci-dessus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86435" cy="1607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52C23" w14:textId="77777777" w:rsidR="0020465C" w:rsidRPr="0020465C" w:rsidRDefault="0020465C" w:rsidP="0020465C">
      <w:pPr>
        <w:pStyle w:val="Heading3"/>
        <w:spacing w:before="0" w:beforeAutospacing="0" w:after="0" w:afterAutospacing="0"/>
        <w:ind w:left="1094" w:hanging="547"/>
        <w:rPr>
          <w:rFonts w:ascii="Times" w:hAnsi="Times"/>
          <w:b w:val="0"/>
          <w:sz w:val="12"/>
          <w:szCs w:val="12"/>
        </w:rPr>
      </w:pPr>
    </w:p>
    <w:p w14:paraId="3022716F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avoir —&gt; </w:t>
      </w:r>
      <w:r w:rsidRPr="00C73F55">
        <w:rPr>
          <w:rFonts w:ascii="Times" w:hAnsi="Times"/>
          <w:color w:val="0070C0"/>
          <w:sz w:val="24"/>
          <w:szCs w:val="24"/>
        </w:rPr>
        <w:t>eu-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>—&gt; j'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elle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ils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34667921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boire —&gt; </w:t>
      </w:r>
      <w:r w:rsidRPr="00C73F55">
        <w:rPr>
          <w:rFonts w:ascii="Times" w:hAnsi="Times"/>
          <w:color w:val="0070C0"/>
          <w:sz w:val="24"/>
          <w:szCs w:val="24"/>
        </w:rPr>
        <w:t>bu-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Pr="00C73F55">
        <w:rPr>
          <w:rFonts w:ascii="Times" w:hAnsi="Times"/>
          <w:color w:val="0070C0"/>
          <w:sz w:val="24"/>
          <w:szCs w:val="24"/>
        </w:rPr>
        <w:t>bu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Pr="00C73F55">
        <w:rPr>
          <w:rFonts w:ascii="Times" w:hAnsi="Times"/>
          <w:color w:val="0070C0"/>
          <w:sz w:val="24"/>
          <w:szCs w:val="24"/>
        </w:rPr>
        <w:t>bu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il </w:t>
      </w:r>
      <w:r w:rsidRPr="00C73F55">
        <w:rPr>
          <w:rFonts w:ascii="Times" w:hAnsi="Times"/>
          <w:color w:val="0070C0"/>
          <w:sz w:val="24"/>
          <w:szCs w:val="24"/>
        </w:rPr>
        <w:t>bu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Pr="004A03DA">
        <w:rPr>
          <w:rFonts w:ascii="Times" w:hAnsi="Times"/>
          <w:bCs w:val="0"/>
          <w:color w:val="0070C0"/>
          <w:sz w:val="24"/>
          <w:szCs w:val="24"/>
        </w:rPr>
        <w:t>b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Pr="004A03DA">
        <w:rPr>
          <w:rFonts w:ascii="Times" w:hAnsi="Times"/>
          <w:bCs w:val="0"/>
          <w:color w:val="0070C0"/>
          <w:sz w:val="24"/>
          <w:szCs w:val="24"/>
        </w:rPr>
        <w:t>b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elles </w:t>
      </w:r>
      <w:r w:rsidRPr="00C73F55">
        <w:rPr>
          <w:rFonts w:ascii="Times" w:hAnsi="Times"/>
          <w:color w:val="0070C0"/>
          <w:sz w:val="24"/>
          <w:szCs w:val="24"/>
        </w:rPr>
        <w:t>bu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5A41BD9B" w14:textId="77777777" w:rsidR="003B297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connaître —&gt; </w:t>
      </w:r>
      <w:r w:rsidRPr="00C73F55">
        <w:rPr>
          <w:rFonts w:ascii="Times" w:hAnsi="Times"/>
          <w:color w:val="0070C0"/>
          <w:sz w:val="24"/>
          <w:szCs w:val="24"/>
        </w:rPr>
        <w:t>connu-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Pr="00C73F55">
        <w:rPr>
          <w:rFonts w:ascii="Times" w:hAnsi="Times"/>
          <w:color w:val="0070C0"/>
          <w:sz w:val="24"/>
          <w:szCs w:val="24"/>
        </w:rPr>
        <w:t>connu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Pr="00C73F55">
        <w:rPr>
          <w:rFonts w:ascii="Times" w:hAnsi="Times"/>
          <w:color w:val="0070C0"/>
          <w:sz w:val="24"/>
          <w:szCs w:val="24"/>
        </w:rPr>
        <w:t>connu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on </w:t>
      </w:r>
      <w:r w:rsidRPr="00C73F55">
        <w:rPr>
          <w:rFonts w:ascii="Times" w:hAnsi="Times"/>
          <w:color w:val="0070C0"/>
          <w:sz w:val="24"/>
          <w:szCs w:val="24"/>
        </w:rPr>
        <w:t>connu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Pr="00C73F55">
        <w:rPr>
          <w:rFonts w:ascii="Times" w:hAnsi="Times"/>
          <w:color w:val="0070C0"/>
          <w:sz w:val="24"/>
          <w:szCs w:val="24"/>
        </w:rPr>
        <w:t>conn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Pr="00C73F55">
        <w:rPr>
          <w:rFonts w:ascii="Times" w:hAnsi="Times"/>
          <w:color w:val="0070C0"/>
          <w:sz w:val="24"/>
          <w:szCs w:val="24"/>
        </w:rPr>
        <w:t>conn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</w:t>
      </w:r>
    </w:p>
    <w:p w14:paraId="2713BC40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>
        <w:rPr>
          <w:rFonts w:ascii="Times" w:hAnsi="Times"/>
          <w:b w:val="0"/>
          <w:sz w:val="24"/>
          <w:szCs w:val="24"/>
        </w:rPr>
        <w:tab/>
      </w:r>
      <w:r w:rsidRPr="00BB2AE8">
        <w:rPr>
          <w:rFonts w:ascii="Times" w:hAnsi="Times"/>
          <w:b w:val="0"/>
          <w:sz w:val="24"/>
          <w:szCs w:val="24"/>
        </w:rPr>
        <w:t xml:space="preserve">elles </w:t>
      </w:r>
      <w:r w:rsidRPr="00C73F55">
        <w:rPr>
          <w:rFonts w:ascii="Times" w:hAnsi="Times"/>
          <w:color w:val="0070C0"/>
          <w:sz w:val="24"/>
          <w:szCs w:val="24"/>
        </w:rPr>
        <w:t>connu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49062706" w14:textId="6F2EA1E9" w:rsidR="003B2978" w:rsidRPr="00BB2AE8" w:rsidRDefault="003B2978" w:rsidP="003B2978">
      <w:pPr>
        <w:pStyle w:val="Heading3"/>
        <w:spacing w:before="0" w:beforeAutospacing="0" w:after="0" w:afterAutospacing="0"/>
        <w:ind w:left="3870" w:right="-90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courir —&gt; </w:t>
      </w:r>
      <w:r w:rsidRPr="00C73F55">
        <w:rPr>
          <w:rFonts w:ascii="Times" w:hAnsi="Times"/>
          <w:color w:val="0070C0"/>
          <w:sz w:val="24"/>
          <w:szCs w:val="24"/>
        </w:rPr>
        <w:t>couru-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Pr="00C73F55">
        <w:rPr>
          <w:rFonts w:ascii="Times" w:hAnsi="Times"/>
          <w:color w:val="0070C0"/>
          <w:sz w:val="24"/>
          <w:szCs w:val="24"/>
        </w:rPr>
        <w:t>couru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Pr="00C73F55">
        <w:rPr>
          <w:rFonts w:ascii="Times" w:hAnsi="Times"/>
          <w:color w:val="0070C0"/>
          <w:sz w:val="24"/>
          <w:szCs w:val="24"/>
        </w:rPr>
        <w:t>couru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il </w:t>
      </w:r>
      <w:r w:rsidRPr="00C73F55">
        <w:rPr>
          <w:rFonts w:ascii="Times" w:hAnsi="Times"/>
          <w:color w:val="0070C0"/>
          <w:sz w:val="24"/>
          <w:szCs w:val="24"/>
        </w:rPr>
        <w:t>couru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Pr="00C73F55">
        <w:rPr>
          <w:rFonts w:ascii="Times" w:hAnsi="Times"/>
          <w:color w:val="0070C0"/>
          <w:sz w:val="24"/>
          <w:szCs w:val="24"/>
        </w:rPr>
        <w:t>cour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Pr="00C73F55">
        <w:rPr>
          <w:rFonts w:ascii="Times" w:hAnsi="Times"/>
          <w:color w:val="0070C0"/>
          <w:sz w:val="24"/>
          <w:szCs w:val="24"/>
        </w:rPr>
        <w:t>cour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</w:t>
      </w:r>
      <w:r>
        <w:rPr>
          <w:rFonts w:ascii="Times" w:hAnsi="Times"/>
          <w:b w:val="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elles </w:t>
      </w:r>
      <w:r w:rsidRPr="00C73F55">
        <w:rPr>
          <w:rFonts w:ascii="Times" w:hAnsi="Times"/>
          <w:color w:val="0070C0"/>
          <w:sz w:val="24"/>
          <w:szCs w:val="24"/>
        </w:rPr>
        <w:t>couru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0C13DAEA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croire —&gt; </w:t>
      </w:r>
      <w:r w:rsidRPr="00C73F55">
        <w:rPr>
          <w:rFonts w:ascii="Times" w:hAnsi="Times"/>
          <w:color w:val="0070C0"/>
          <w:sz w:val="24"/>
          <w:szCs w:val="24"/>
        </w:rPr>
        <w:t xml:space="preserve">cru-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Pr="00C73F55">
        <w:rPr>
          <w:rFonts w:ascii="Times" w:hAnsi="Times"/>
          <w:color w:val="0070C0"/>
          <w:sz w:val="24"/>
          <w:szCs w:val="24"/>
        </w:rPr>
        <w:t>cru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Pr="00C73F55">
        <w:rPr>
          <w:rFonts w:ascii="Times" w:hAnsi="Times"/>
          <w:color w:val="0070C0"/>
          <w:sz w:val="24"/>
          <w:szCs w:val="24"/>
        </w:rPr>
        <w:t>cru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elle </w:t>
      </w:r>
      <w:r w:rsidRPr="00C73F55">
        <w:rPr>
          <w:rFonts w:ascii="Times" w:hAnsi="Times"/>
          <w:color w:val="0070C0"/>
          <w:sz w:val="24"/>
          <w:szCs w:val="24"/>
        </w:rPr>
        <w:t>cru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Pr="00C73F55">
        <w:rPr>
          <w:rFonts w:ascii="Times" w:hAnsi="Times"/>
          <w:color w:val="0070C0"/>
          <w:sz w:val="24"/>
          <w:szCs w:val="24"/>
        </w:rPr>
        <w:t>cr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Pr="00C73F55">
        <w:rPr>
          <w:rFonts w:ascii="Times" w:hAnsi="Times"/>
          <w:color w:val="0070C0"/>
          <w:sz w:val="24"/>
          <w:szCs w:val="24"/>
        </w:rPr>
        <w:t>cr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ils </w:t>
      </w:r>
      <w:r w:rsidRPr="00C73F55">
        <w:rPr>
          <w:rFonts w:ascii="Times" w:hAnsi="Times"/>
          <w:color w:val="0070C0"/>
          <w:sz w:val="24"/>
          <w:szCs w:val="24"/>
        </w:rPr>
        <w:t>cru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70C1EC4A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devoir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dû- </w:t>
      </w:r>
      <w:r w:rsidRPr="000D11D3">
        <w:rPr>
          <w:rFonts w:ascii="Times" w:eastAsia="Times New Roman" w:hAnsi="Times"/>
          <w:b w:val="0"/>
          <w:color w:val="000000" w:themeColor="text1"/>
          <w:sz w:val="24"/>
          <w:szCs w:val="24"/>
        </w:rPr>
        <w:t>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du-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d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d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5A92D64E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falloir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fallu-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il </w:t>
      </w:r>
      <w:r w:rsidRPr="00C73F55">
        <w:rPr>
          <w:rFonts w:ascii="Times" w:eastAsia="Times New Roman" w:hAnsi="Times"/>
          <w:color w:val="0070C0"/>
          <w:sz w:val="24"/>
          <w:szCs w:val="24"/>
        </w:rPr>
        <w:t>fallu</w:t>
      </w:r>
      <w:r w:rsidRPr="00107911">
        <w:rPr>
          <w:rFonts w:ascii="Times" w:hAnsi="Times"/>
          <w:bCs w:val="0"/>
          <w:color w:val="BB24C8"/>
          <w:sz w:val="24"/>
          <w:szCs w:val="24"/>
        </w:rPr>
        <w:t>t</w:t>
      </w:r>
    </w:p>
    <w:p w14:paraId="4E345F41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lire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l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l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4A371030" w14:textId="5DB2FCCB" w:rsidR="003B2978" w:rsidRPr="00BB2AE8" w:rsidRDefault="003B2978" w:rsidP="003B2978">
      <w:pPr>
        <w:pStyle w:val="Heading3"/>
        <w:spacing w:before="0" w:beforeAutospacing="0" w:after="0" w:afterAutospacing="0"/>
        <w:ind w:left="3870" w:right="-2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 xml:space="preserve">paraître —&gt;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paru-</w:t>
      </w:r>
      <w:r w:rsidRPr="00C73F55">
        <w:rPr>
          <w:rFonts w:ascii="Times" w:eastAsia="Times New Roman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on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</w:t>
      </w:r>
      <w:r>
        <w:rPr>
          <w:rFonts w:ascii="Times" w:eastAsia="Times New Roman" w:hAnsi="Times"/>
          <w:b w:val="0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3D74D788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pleuvoir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plu-</w:t>
      </w:r>
      <w:r w:rsidRPr="00C73F55">
        <w:rPr>
          <w:rFonts w:ascii="Times" w:eastAsia="Times New Roman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il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plu</w:t>
      </w:r>
      <w:r w:rsidRPr="00107911">
        <w:rPr>
          <w:rFonts w:ascii="Times" w:hAnsi="Times"/>
          <w:bCs w:val="0"/>
          <w:color w:val="BB24C8"/>
          <w:sz w:val="24"/>
          <w:szCs w:val="24"/>
        </w:rPr>
        <w:t>t</w:t>
      </w:r>
    </w:p>
    <w:p w14:paraId="467D4AEE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pouvoir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pu- </w:t>
      </w:r>
      <w:r w:rsidRPr="00BB2AE8">
        <w:rPr>
          <w:rFonts w:ascii="Times" w:eastAsia="Times New Roman" w:hAnsi="Times"/>
          <w:b w:val="0"/>
          <w:sz w:val="24"/>
          <w:szCs w:val="24"/>
        </w:rPr>
        <w:t>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4FB07416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recevoir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reçu-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reç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reç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3F6251D9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savoir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su-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s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s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39EAD437" w14:textId="77777777" w:rsidR="003B2978" w:rsidRPr="00A25B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hAnsi="Times"/>
          <w:bCs w:val="0"/>
          <w:color w:val="BB24C8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valoir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valu-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il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valu</w:t>
      </w:r>
      <w:r w:rsidRPr="00107911">
        <w:rPr>
          <w:rFonts w:ascii="Times" w:hAnsi="Times"/>
          <w:bCs w:val="0"/>
          <w:color w:val="BB24C8"/>
          <w:sz w:val="24"/>
          <w:szCs w:val="24"/>
        </w:rPr>
        <w:t>t</w:t>
      </w:r>
    </w:p>
    <w:p w14:paraId="00DC086B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vivre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vécu-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véc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véc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143B9A76" w14:textId="77777777" w:rsidR="003B2978" w:rsidRPr="00BB2AE8" w:rsidRDefault="003B2978" w:rsidP="003B2978">
      <w:pPr>
        <w:pStyle w:val="Heading3"/>
        <w:spacing w:before="0" w:beforeAutospacing="0" w:after="0" w:afterAutospacing="0"/>
        <w:ind w:left="3870" w:right="-45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vouloir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voulu-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voul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voul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39D70E3B" w14:textId="77777777" w:rsidR="00107A90" w:rsidRPr="0020465C" w:rsidRDefault="00107A90" w:rsidP="00F3461D">
      <w:pPr>
        <w:pStyle w:val="Heading3"/>
        <w:spacing w:before="0" w:beforeAutospacing="0" w:after="0" w:afterAutospacing="0"/>
        <w:ind w:left="180"/>
        <w:rPr>
          <w:rFonts w:ascii="Times" w:eastAsia="Times New Roman" w:hAnsi="Times"/>
          <w:b w:val="0"/>
          <w:sz w:val="16"/>
          <w:szCs w:val="16"/>
        </w:rPr>
      </w:pPr>
    </w:p>
    <w:p w14:paraId="0A49B3CB" w14:textId="3097E6BD" w:rsidR="00107A90" w:rsidRDefault="00494A3A" w:rsidP="009D7000">
      <w:pPr>
        <w:pStyle w:val="Heading3"/>
        <w:spacing w:before="0" w:beforeAutospacing="0" w:after="0" w:afterAutospacing="0"/>
        <w:ind w:left="-90"/>
        <w:rPr>
          <w:rFonts w:ascii="Times" w:eastAsia="Times New Roman" w:hAnsi="Times"/>
          <w:color w:val="000000" w:themeColor="text1"/>
          <w:sz w:val="24"/>
          <w:szCs w:val="24"/>
        </w:rPr>
      </w:pPr>
      <w:r>
        <w:rPr>
          <w:rFonts w:ascii="Times" w:eastAsia="Times New Roman" w:hAnsi="Times"/>
          <w:sz w:val="24"/>
          <w:szCs w:val="24"/>
        </w:rPr>
        <w:t xml:space="preserve">    </w:t>
      </w:r>
      <w:r w:rsidR="005F0EE4">
        <w:rPr>
          <w:rFonts w:ascii="Times" w:eastAsia="Times New Roman" w:hAnsi="Times"/>
          <w:sz w:val="24"/>
          <w:szCs w:val="24"/>
        </w:rPr>
        <w:t xml:space="preserve"> </w:t>
      </w:r>
      <w:r w:rsidR="00A16380">
        <w:rPr>
          <w:rFonts w:ascii="Times" w:eastAsia="Times New Roman" w:hAnsi="Times"/>
          <w:sz w:val="24"/>
          <w:szCs w:val="24"/>
        </w:rPr>
        <w:t xml:space="preserve">  </w:t>
      </w:r>
      <w:r w:rsidR="00107A90" w:rsidRPr="00BB2AE8">
        <w:rPr>
          <w:rFonts w:ascii="Times" w:eastAsia="Times New Roman" w:hAnsi="Times"/>
          <w:sz w:val="24"/>
          <w:szCs w:val="24"/>
        </w:rPr>
        <w:t>quelques exceptions</w:t>
      </w:r>
      <w:r w:rsidR="007172A8">
        <w:rPr>
          <w:rFonts w:ascii="Times" w:eastAsia="Times New Roman" w:hAnsi="Times"/>
          <w:sz w:val="24"/>
          <w:szCs w:val="24"/>
        </w:rPr>
        <w:t xml:space="preserve"> avec</w:t>
      </w:r>
      <w:r w:rsidR="00F711E1">
        <w:rPr>
          <w:rFonts w:ascii="Times" w:eastAsia="Times New Roman" w:hAnsi="Times"/>
          <w:sz w:val="24"/>
          <w:szCs w:val="24"/>
        </w:rPr>
        <w:t xml:space="preserve"> </w:t>
      </w:r>
      <w:r w:rsidR="00F711E1" w:rsidRPr="00F711E1">
        <w:rPr>
          <w:rFonts w:ascii="Times" w:eastAsia="Times New Roman" w:hAnsi="Times"/>
          <w:color w:val="008000"/>
          <w:sz w:val="24"/>
          <w:szCs w:val="24"/>
        </w:rPr>
        <w:t>base</w:t>
      </w:r>
      <w:r w:rsidR="00F711E1">
        <w:rPr>
          <w:rFonts w:ascii="Times" w:eastAsia="Times New Roman" w:hAnsi="Times"/>
          <w:sz w:val="24"/>
          <w:szCs w:val="24"/>
        </w:rPr>
        <w:t xml:space="preserve"> </w:t>
      </w:r>
      <w:r w:rsidR="007172A8" w:rsidRPr="007172A8">
        <w:rPr>
          <w:rFonts w:ascii="Times" w:eastAsia="Times New Roman" w:hAnsi="Times"/>
          <w:color w:val="008000"/>
          <w:sz w:val="24"/>
          <w:szCs w:val="24"/>
        </w:rPr>
        <w:t>différente</w:t>
      </w:r>
      <w:r w:rsidR="007172A8">
        <w:rPr>
          <w:rFonts w:ascii="Times" w:eastAsia="Times New Roman" w:hAnsi="Times"/>
          <w:sz w:val="24"/>
          <w:szCs w:val="24"/>
        </w:rPr>
        <w:t xml:space="preserve"> </w:t>
      </w:r>
      <w:r w:rsidR="007172A8">
        <w:rPr>
          <w:rFonts w:ascii="Times" w:hAnsi="Times"/>
          <w:sz w:val="24"/>
          <w:szCs w:val="24"/>
        </w:rPr>
        <w:t>+</w:t>
      </w:r>
      <w:r w:rsidR="00F711E1" w:rsidRPr="00F711E1">
        <w:rPr>
          <w:rFonts w:ascii="Times" w:hAnsi="Times"/>
          <w:sz w:val="24"/>
          <w:szCs w:val="24"/>
        </w:rPr>
        <w:t xml:space="preserve"> </w:t>
      </w:r>
      <w:r w:rsidR="00F711E1" w:rsidRPr="00F711E1">
        <w:rPr>
          <w:rFonts w:ascii="Times" w:hAnsi="Times"/>
          <w:color w:val="BB24C8"/>
          <w:sz w:val="24"/>
          <w:szCs w:val="24"/>
        </w:rPr>
        <w:t>terminaisons</w:t>
      </w:r>
      <w:r w:rsidR="00F711E1" w:rsidRPr="00F711E1">
        <w:rPr>
          <w:rFonts w:ascii="Times" w:hAnsi="Times"/>
          <w:sz w:val="24"/>
          <w:szCs w:val="24"/>
        </w:rPr>
        <w:t xml:space="preserve"> </w:t>
      </w:r>
      <w:r w:rsidR="00F711E1" w:rsidRPr="00F711E1">
        <w:rPr>
          <w:rFonts w:ascii="Times" w:hAnsi="Times"/>
          <w:color w:val="BB24C8"/>
          <w:sz w:val="24"/>
          <w:szCs w:val="24"/>
        </w:rPr>
        <w:t>régulières</w:t>
      </w:r>
      <w:r w:rsidR="004B73B3">
        <w:rPr>
          <w:rFonts w:ascii="Times" w:eastAsia="Times New Roman" w:hAnsi="Times"/>
          <w:sz w:val="24"/>
          <w:szCs w:val="24"/>
        </w:rPr>
        <w:t xml:space="preserve"> </w:t>
      </w:r>
      <w:r w:rsidR="004B73B3" w:rsidRPr="004B73B3">
        <w:rPr>
          <w:rFonts w:ascii="Times" w:hAnsi="Times"/>
          <w:sz w:val="24"/>
          <w:szCs w:val="24"/>
        </w:rPr>
        <w:t>des verbes en -IR et en -RE</w:t>
      </w:r>
      <w:r w:rsidR="004B73B3">
        <w:rPr>
          <w:rFonts w:ascii="Times" w:hAnsi="Times"/>
        </w:rPr>
        <w:t> </w:t>
      </w:r>
      <w:r w:rsidR="004B73B3" w:rsidRPr="004B73B3">
        <w:rPr>
          <w:rFonts w:ascii="Times" w:eastAsia="Times New Roman" w:hAnsi="Times"/>
          <w:color w:val="000000" w:themeColor="text1"/>
          <w:sz w:val="24"/>
          <w:szCs w:val="24"/>
        </w:rPr>
        <w:t>:</w:t>
      </w:r>
    </w:p>
    <w:p w14:paraId="6B690E7F" w14:textId="77777777" w:rsidR="004B73B3" w:rsidRPr="00BB2AE8" w:rsidRDefault="004B73B3" w:rsidP="009D7000">
      <w:pPr>
        <w:pStyle w:val="Heading3"/>
        <w:spacing w:before="0" w:beforeAutospacing="0" w:after="0" w:afterAutospacing="0"/>
        <w:ind w:left="-90"/>
        <w:rPr>
          <w:rFonts w:ascii="Times" w:eastAsia="Times New Roman" w:hAnsi="Times"/>
          <w:sz w:val="24"/>
          <w:szCs w:val="24"/>
        </w:rPr>
      </w:pPr>
    </w:p>
    <w:p w14:paraId="13CA3C72" w14:textId="77777777" w:rsidR="00A968B7" w:rsidRDefault="00107A90" w:rsidP="00A968B7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vaincre —&gt; participe passé</w:t>
      </w:r>
      <w:r w:rsidR="00F711E1">
        <w:rPr>
          <w:rFonts w:ascii="Times" w:eastAsia="Times New Roman" w:hAnsi="Times"/>
          <w:b w:val="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: </w:t>
      </w:r>
      <w:r w:rsidRPr="00F711E1">
        <w:rPr>
          <w:rFonts w:ascii="Times" w:eastAsia="Times New Roman" w:hAnsi="Times"/>
          <w:bCs w:val="0"/>
          <w:strike/>
          <w:color w:val="0070C0"/>
          <w:sz w:val="24"/>
          <w:szCs w:val="24"/>
        </w:rPr>
        <w:t>vaincu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 </w:t>
      </w:r>
      <w:r w:rsidRPr="00E45A47">
        <w:rPr>
          <w:rFonts w:ascii="Times" w:eastAsia="Times New Roman" w:hAnsi="Times"/>
          <w:color w:val="008000"/>
          <w:sz w:val="24"/>
          <w:szCs w:val="24"/>
        </w:rPr>
        <w:t>vainqu-</w:t>
      </w:r>
      <w:r w:rsidRPr="00E45A47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</w:t>
      </w:r>
      <w:r w:rsidR="00A968B7" w:rsidRPr="00BB2AE8">
        <w:rPr>
          <w:rFonts w:ascii="Times" w:eastAsia="Times New Roman" w:hAnsi="Times"/>
          <w:b w:val="0"/>
          <w:sz w:val="24"/>
          <w:szCs w:val="24"/>
        </w:rPr>
        <w:t xml:space="preserve">je </w:t>
      </w:r>
      <w:r w:rsidR="00A968B7"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 w:rsidR="00A968B7"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 w:rsidR="00A968B7"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A968B7"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 w:rsidR="00A968B7"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 w:rsidR="00A968B7">
        <w:rPr>
          <w:rFonts w:ascii="Times" w:eastAsia="Times New Roman" w:hAnsi="Times"/>
          <w:color w:val="BB24C8"/>
          <w:sz w:val="24"/>
          <w:szCs w:val="24"/>
        </w:rPr>
        <w:t xml:space="preserve"> </w:t>
      </w:r>
      <w:r w:rsidR="00A968B7"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 </w:t>
      </w:r>
      <w:r w:rsidR="00A968B7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elle </w:t>
      </w:r>
      <w:r w:rsidR="00A968B7"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 w:rsidR="00A968B7" w:rsidRPr="00635A9E">
        <w:rPr>
          <w:rFonts w:ascii="Times" w:eastAsia="Times New Roman" w:hAnsi="Times"/>
          <w:color w:val="BB24C8"/>
          <w:sz w:val="24"/>
          <w:szCs w:val="24"/>
        </w:rPr>
        <w:t>i</w:t>
      </w:r>
      <w:r w:rsidR="00A968B7">
        <w:rPr>
          <w:rFonts w:ascii="Times" w:eastAsia="Times New Roman" w:hAnsi="Times"/>
          <w:color w:val="BB24C8"/>
          <w:sz w:val="24"/>
          <w:szCs w:val="24"/>
        </w:rPr>
        <w:t xml:space="preserve">t </w:t>
      </w:r>
      <w:r w:rsidR="00A968B7" w:rsidRPr="00964014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 </w:t>
      </w:r>
    </w:p>
    <w:p w14:paraId="3E44D63F" w14:textId="495B57E3" w:rsidR="00107A90" w:rsidRDefault="00A968B7" w:rsidP="00482E5F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nous </w:t>
      </w:r>
      <w:r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>
        <w:rPr>
          <w:rFonts w:ascii="Times" w:eastAsia="Times New Roman" w:hAnsi="Times"/>
          <w:color w:val="BB24C8"/>
          <w:sz w:val="24"/>
          <w:szCs w:val="24"/>
        </w:rPr>
        <w:t xml:space="preserve">îmes </w:t>
      </w:r>
      <w:r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-vous </w:t>
      </w:r>
      <w:r w:rsidRPr="00964014">
        <w:rPr>
          <w:rFonts w:ascii="Times" w:eastAsia="Times New Roman" w:hAnsi="Times"/>
          <w:color w:val="008000"/>
          <w:sz w:val="24"/>
          <w:szCs w:val="24"/>
        </w:rPr>
        <w:t>vainqu</w:t>
      </w:r>
      <w:r>
        <w:rPr>
          <w:rFonts w:ascii="Times" w:eastAsia="Times New Roman" w:hAnsi="Times"/>
          <w:color w:val="BB24C8"/>
          <w:sz w:val="24"/>
          <w:szCs w:val="24"/>
        </w:rPr>
        <w:t xml:space="preserve">îtes </w:t>
      </w:r>
      <w:r w:rsidRPr="00F711E1">
        <w:rPr>
          <w:rFonts w:ascii="Times" w:eastAsia="Times New Roman" w:hAnsi="Times"/>
          <w:b w:val="0"/>
          <w:bCs w:val="0"/>
          <w:color w:val="BB24C8"/>
          <w:sz w:val="24"/>
          <w:szCs w:val="24"/>
        </w:rPr>
        <w:t>-</w:t>
      </w:r>
      <w:r>
        <w:rPr>
          <w:rFonts w:ascii="Times" w:eastAsia="Times New Roman" w:hAnsi="Times"/>
          <w:color w:val="BB24C8"/>
          <w:sz w:val="24"/>
          <w:szCs w:val="24"/>
        </w:rPr>
        <w:t xml:space="preserve"> </w:t>
      </w:r>
      <w:r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ils </w:t>
      </w:r>
      <w:r w:rsidRPr="00964014">
        <w:rPr>
          <w:rFonts w:ascii="Times" w:eastAsia="Times New Roman" w:hAnsi="Times"/>
          <w:color w:val="008000"/>
          <w:sz w:val="24"/>
          <w:szCs w:val="24"/>
        </w:rPr>
        <w:t>vainqu</w:t>
      </w:r>
      <w:r>
        <w:rPr>
          <w:rFonts w:ascii="Times" w:eastAsia="Times New Roman" w:hAnsi="Times"/>
          <w:color w:val="BB24C8"/>
          <w:sz w:val="24"/>
          <w:szCs w:val="24"/>
        </w:rPr>
        <w:t>irent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</w:p>
    <w:p w14:paraId="47A1025F" w14:textId="77777777" w:rsidR="00A968B7" w:rsidRDefault="00107A90" w:rsidP="00A968B7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rompre —&gt; participe passé</w:t>
      </w:r>
      <w:r w:rsidR="00F711E1">
        <w:rPr>
          <w:rFonts w:ascii="Times" w:eastAsia="Times New Roman" w:hAnsi="Times"/>
          <w:b w:val="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: </w:t>
      </w:r>
      <w:r w:rsidRPr="00F711E1">
        <w:rPr>
          <w:rFonts w:ascii="Times" w:eastAsia="Times New Roman" w:hAnsi="Times"/>
          <w:bCs w:val="0"/>
          <w:strike/>
          <w:color w:val="0070C0"/>
          <w:sz w:val="24"/>
          <w:szCs w:val="24"/>
        </w:rPr>
        <w:t>rompu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 </w:t>
      </w:r>
      <w:r w:rsidRPr="00E45A47">
        <w:rPr>
          <w:rFonts w:ascii="Times" w:eastAsia="Times New Roman" w:hAnsi="Times"/>
          <w:color w:val="008000"/>
          <w:sz w:val="24"/>
          <w:szCs w:val="24"/>
        </w:rPr>
        <w:t>romp-</w:t>
      </w:r>
      <w:r w:rsidRPr="00E45A47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</w:t>
      </w:r>
      <w:r w:rsidR="00A968B7" w:rsidRPr="00BB2AE8">
        <w:rPr>
          <w:rFonts w:ascii="Times" w:eastAsia="Times New Roman" w:hAnsi="Times"/>
          <w:b w:val="0"/>
          <w:sz w:val="24"/>
          <w:szCs w:val="24"/>
        </w:rPr>
        <w:t xml:space="preserve">je </w:t>
      </w:r>
      <w:r w:rsidR="00A968B7"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 w:rsidR="00A968B7"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 w:rsidR="00A968B7"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A968B7" w:rsidRPr="00964014">
        <w:rPr>
          <w:rFonts w:ascii="Times" w:eastAsia="Times New Roman" w:hAnsi="Times"/>
          <w:bCs w:val="0"/>
          <w:color w:val="008000"/>
          <w:sz w:val="24"/>
          <w:szCs w:val="24"/>
        </w:rPr>
        <w:t>romp</w:t>
      </w:r>
      <w:r w:rsidR="00A968B7"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 w:rsidR="00A968B7">
        <w:rPr>
          <w:rFonts w:ascii="Times" w:eastAsia="Times New Roman" w:hAnsi="Times"/>
          <w:color w:val="BB24C8"/>
          <w:sz w:val="24"/>
          <w:szCs w:val="24"/>
        </w:rPr>
        <w:t xml:space="preserve"> </w:t>
      </w:r>
      <w:r w:rsidR="00A968B7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 il </w:t>
      </w:r>
      <w:r w:rsidR="00A968B7"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 w:rsidR="00A968B7" w:rsidRPr="00635A9E">
        <w:rPr>
          <w:rFonts w:ascii="Times" w:eastAsia="Times New Roman" w:hAnsi="Times"/>
          <w:color w:val="BB24C8"/>
          <w:sz w:val="24"/>
          <w:szCs w:val="24"/>
        </w:rPr>
        <w:t>i</w:t>
      </w:r>
      <w:r w:rsidR="00A968B7">
        <w:rPr>
          <w:rFonts w:ascii="Times" w:eastAsia="Times New Roman" w:hAnsi="Times"/>
          <w:color w:val="BB24C8"/>
          <w:sz w:val="24"/>
          <w:szCs w:val="24"/>
        </w:rPr>
        <w:t>t</w:t>
      </w:r>
      <w:r w:rsidR="00A968B7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 - </w:t>
      </w:r>
    </w:p>
    <w:p w14:paraId="06E4E1F6" w14:textId="77777777" w:rsidR="00A968B7" w:rsidRDefault="00A968B7" w:rsidP="00A968B7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color w:val="BB24C8"/>
          <w:sz w:val="24"/>
          <w:szCs w:val="24"/>
        </w:rPr>
      </w:pP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  <w:t xml:space="preserve">nous </w:t>
      </w:r>
      <w:r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>
        <w:rPr>
          <w:rFonts w:ascii="Times" w:eastAsia="Times New Roman" w:hAnsi="Times"/>
          <w:color w:val="BB24C8"/>
          <w:sz w:val="24"/>
          <w:szCs w:val="24"/>
        </w:rPr>
        <w:t>îmes</w:t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 - vous </w:t>
      </w:r>
      <w:r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>
        <w:rPr>
          <w:rFonts w:ascii="Times" w:eastAsia="Times New Roman" w:hAnsi="Times"/>
          <w:color w:val="BB24C8"/>
          <w:sz w:val="24"/>
          <w:szCs w:val="24"/>
        </w:rPr>
        <w:t>îtes</w:t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 - elles </w:t>
      </w:r>
      <w:r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 w:rsidRPr="00635A9E">
        <w:rPr>
          <w:rFonts w:ascii="Times" w:eastAsia="Times New Roman" w:hAnsi="Times"/>
          <w:color w:val="BB24C8"/>
          <w:sz w:val="24"/>
          <w:szCs w:val="24"/>
        </w:rPr>
        <w:t>i</w:t>
      </w:r>
      <w:r>
        <w:rPr>
          <w:rFonts w:ascii="Times" w:eastAsia="Times New Roman" w:hAnsi="Times"/>
          <w:color w:val="BB24C8"/>
          <w:sz w:val="24"/>
          <w:szCs w:val="24"/>
        </w:rPr>
        <w:t>rent</w:t>
      </w:r>
    </w:p>
    <w:p w14:paraId="469AEC11" w14:textId="15BD5FFA" w:rsidR="005F4E27" w:rsidRDefault="005F4E27" w:rsidP="00A968B7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</w:p>
    <w:p w14:paraId="1930E981" w14:textId="67DEF510" w:rsidR="00A16380" w:rsidRDefault="00D43B3D" w:rsidP="00A16380">
      <w:pPr>
        <w:pStyle w:val="Heading3"/>
        <w:spacing w:before="0" w:beforeAutospacing="0" w:after="0" w:afterAutospacing="0"/>
        <w:rPr>
          <w:rFonts w:ascii="Times" w:eastAsia="Times New Roman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   5)</w:t>
      </w:r>
      <w:r w:rsidR="0058092E" w:rsidRPr="00BB2AE8">
        <w:rPr>
          <w:rFonts w:ascii="Times" w:eastAsia="Times New Roman" w:hAnsi="Times"/>
          <w:sz w:val="24"/>
          <w:szCs w:val="24"/>
        </w:rPr>
        <w:t xml:space="preserve"> Verbes </w:t>
      </w:r>
      <w:r w:rsidR="001B4B91" w:rsidRPr="00482E5F">
        <w:rPr>
          <w:rFonts w:ascii="Times" w:eastAsia="Times New Roman" w:hAnsi="Times"/>
          <w:sz w:val="24"/>
          <w:szCs w:val="24"/>
        </w:rPr>
        <w:t>total</w:t>
      </w:r>
      <w:r w:rsidR="0058092E" w:rsidRPr="00482E5F">
        <w:rPr>
          <w:rFonts w:ascii="Times" w:eastAsia="Times New Roman" w:hAnsi="Times"/>
          <w:sz w:val="24"/>
          <w:szCs w:val="24"/>
        </w:rPr>
        <w:t>ement</w:t>
      </w:r>
      <w:r w:rsidR="0058092E" w:rsidRPr="00BB2AE8">
        <w:rPr>
          <w:rFonts w:ascii="Times" w:eastAsia="Times New Roman" w:hAnsi="Times"/>
          <w:sz w:val="24"/>
          <w:szCs w:val="24"/>
        </w:rPr>
        <w:t xml:space="preserve"> </w:t>
      </w:r>
      <w:r w:rsidR="009D7000" w:rsidRPr="00BB2AE8">
        <w:rPr>
          <w:rFonts w:ascii="Times" w:eastAsia="Times New Roman" w:hAnsi="Times"/>
          <w:sz w:val="24"/>
          <w:szCs w:val="24"/>
        </w:rPr>
        <w:t>i</w:t>
      </w:r>
      <w:r w:rsidR="0058092E" w:rsidRPr="00BB2AE8">
        <w:rPr>
          <w:rFonts w:ascii="Times" w:eastAsia="Times New Roman" w:hAnsi="Times"/>
          <w:sz w:val="24"/>
          <w:szCs w:val="24"/>
        </w:rPr>
        <w:t>rréguliers</w:t>
      </w:r>
      <w:r w:rsidR="00F77C07">
        <w:rPr>
          <w:rFonts w:ascii="Times" w:eastAsia="Times New Roman" w:hAnsi="Times"/>
          <w:sz w:val="24"/>
          <w:szCs w:val="24"/>
        </w:rPr>
        <w:t> :</w:t>
      </w:r>
    </w:p>
    <w:p w14:paraId="00F6A4EB" w14:textId="77777777" w:rsidR="00CB0A1F" w:rsidRPr="00CB0A1F" w:rsidRDefault="00CB0A1F" w:rsidP="00A16380">
      <w:pPr>
        <w:pStyle w:val="Heading3"/>
        <w:spacing w:before="0" w:beforeAutospacing="0" w:after="0" w:afterAutospacing="0"/>
        <w:rPr>
          <w:rFonts w:ascii="Times" w:eastAsia="Times New Roman" w:hAnsi="Times"/>
          <w:sz w:val="12"/>
          <w:szCs w:val="12"/>
        </w:rPr>
      </w:pPr>
    </w:p>
    <w:p w14:paraId="4FB1EACF" w14:textId="77777777" w:rsidR="0080605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 w:rsidRPr="00A51FE4">
        <w:rPr>
          <w:rFonts w:ascii="Times" w:eastAsia="Times New Roman" w:hAnsi="Times"/>
          <w:bCs w:val="0"/>
          <w:sz w:val="24"/>
          <w:szCs w:val="24"/>
        </w:rPr>
        <w:t>être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f-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</w:t>
      </w:r>
      <w:r>
        <w:rPr>
          <w:rFonts w:ascii="Times" w:eastAsia="Times New Roman" w:hAnsi="Times"/>
          <w:b w:val="0"/>
          <w:sz w:val="24"/>
          <w:szCs w:val="24"/>
        </w:rPr>
        <w:t>elle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ûmes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ûtes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rent</w:t>
      </w:r>
    </w:p>
    <w:p w14:paraId="7789E66E" w14:textId="77777777" w:rsidR="00806050" w:rsidRPr="00A1638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4"/>
          <w:szCs w:val="4"/>
        </w:rPr>
      </w:pPr>
    </w:p>
    <w:p w14:paraId="005A04FF" w14:textId="77777777" w:rsidR="0080605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 w:rsidRPr="00A51FE4">
        <w:rPr>
          <w:rFonts w:ascii="Times" w:eastAsia="Times New Roman" w:hAnsi="Times"/>
          <w:bCs w:val="0"/>
          <w:sz w:val="24"/>
          <w:szCs w:val="24"/>
        </w:rPr>
        <w:t>mourir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mour-</w:t>
      </w:r>
      <w:r w:rsidRPr="0013163C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</w:t>
      </w:r>
      <w:r>
        <w:rPr>
          <w:rFonts w:ascii="Times" w:eastAsia="Times New Roman" w:hAnsi="Times"/>
          <w:b w:val="0"/>
          <w:sz w:val="24"/>
          <w:szCs w:val="24"/>
        </w:rPr>
        <w:t>il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ûmes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ûtes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</w:t>
      </w:r>
    </w:p>
    <w:p w14:paraId="187E6801" w14:textId="77777777" w:rsidR="0080605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  <w:t>elle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s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rent</w:t>
      </w:r>
    </w:p>
    <w:p w14:paraId="4468BF23" w14:textId="77777777" w:rsidR="00806050" w:rsidRPr="00A1638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sz w:val="4"/>
          <w:szCs w:val="4"/>
        </w:rPr>
      </w:pPr>
    </w:p>
    <w:p w14:paraId="01798295" w14:textId="77777777" w:rsidR="0080605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sz w:val="24"/>
          <w:szCs w:val="24"/>
        </w:rPr>
      </w:pPr>
      <w:r w:rsidRPr="00A51FE4">
        <w:rPr>
          <w:rFonts w:ascii="Times" w:eastAsia="Times New Roman" w:hAnsi="Times"/>
          <w:bCs w:val="0"/>
          <w:sz w:val="24"/>
          <w:szCs w:val="24"/>
        </w:rPr>
        <w:t xml:space="preserve">tenir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</w:t>
      </w:r>
      <w:r w:rsidRPr="0013163C">
        <w:rPr>
          <w:rFonts w:ascii="Times" w:eastAsia="Times New Roman" w:hAnsi="Times"/>
          <w:color w:val="008000"/>
          <w:sz w:val="24"/>
          <w:szCs w:val="24"/>
        </w:rPr>
        <w:t>tin-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  <w:r w:rsidRPr="00BA7205">
        <w:rPr>
          <w:rFonts w:ascii="Times" w:eastAsia="Times New Roman" w:hAnsi="Times"/>
          <w:b w:val="0"/>
          <w:color w:val="000000" w:themeColor="text1"/>
          <w:sz w:val="24"/>
          <w:szCs w:val="24"/>
        </w:rPr>
        <w:t>/</w:t>
      </w:r>
      <w:r>
        <w:rPr>
          <w:rFonts w:ascii="Times" w:eastAsia="Times New Roman" w:hAnsi="Times"/>
          <w:b w:val="0"/>
          <w:sz w:val="24"/>
          <w:szCs w:val="24"/>
        </w:rPr>
        <w:t xml:space="preserve"> </w:t>
      </w:r>
      <w:r w:rsidRPr="00BA7205">
        <w:rPr>
          <w:rFonts w:ascii="Times" w:eastAsia="Times New Roman" w:hAnsi="Times"/>
          <w:bCs w:val="0"/>
          <w:color w:val="008000"/>
          <w:sz w:val="24"/>
          <w:szCs w:val="24"/>
        </w:rPr>
        <w:t>tîn-</w:t>
      </w:r>
      <w:r w:rsidRPr="00BA7205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>—&gt;</w:t>
      </w:r>
      <w:r>
        <w:rPr>
          <w:rFonts w:ascii="Times" w:eastAsia="Times New Roman" w:hAnsi="Times"/>
          <w:b w:val="0"/>
          <w:sz w:val="24"/>
          <w:szCs w:val="24"/>
        </w:rPr>
        <w:t xml:space="preserve"> je </w:t>
      </w:r>
      <w:r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s</w:t>
      </w:r>
      <w:r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s</w:t>
      </w:r>
      <w:r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t</w:t>
      </w:r>
      <w:r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BA7205">
        <w:rPr>
          <w:rFonts w:ascii="Times" w:eastAsia="Times New Roman" w:hAnsi="Times"/>
          <w:bCs w:val="0"/>
          <w:color w:val="008000"/>
          <w:sz w:val="24"/>
          <w:szCs w:val="24"/>
        </w:rPr>
        <w:t>tîn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mes</w:t>
      </w:r>
      <w:r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BA7205">
        <w:rPr>
          <w:rFonts w:ascii="Times" w:eastAsia="Times New Roman" w:hAnsi="Times"/>
          <w:bCs w:val="0"/>
          <w:color w:val="008000"/>
          <w:sz w:val="24"/>
          <w:szCs w:val="24"/>
        </w:rPr>
        <w:t>tîn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 xml:space="preserve">tes </w:t>
      </w:r>
      <w:r>
        <w:rPr>
          <w:rFonts w:ascii="Times" w:eastAsia="Times New Roman" w:hAnsi="Times"/>
          <w:b w:val="0"/>
          <w:sz w:val="24"/>
          <w:szCs w:val="24"/>
        </w:rPr>
        <w:t xml:space="preserve">- elles </w:t>
      </w:r>
      <w:r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>
        <w:rPr>
          <w:rFonts w:ascii="Times" w:eastAsia="Times New Roman" w:hAnsi="Times"/>
          <w:bCs w:val="0"/>
          <w:color w:val="BB24C8"/>
          <w:sz w:val="24"/>
          <w:szCs w:val="24"/>
        </w:rPr>
        <w:t>rent</w:t>
      </w:r>
    </w:p>
    <w:p w14:paraId="2D934427" w14:textId="77777777" w:rsidR="0080605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 w:rsidRPr="00F24BC7">
        <w:rPr>
          <w:rFonts w:ascii="Times" w:eastAsia="Times New Roman" w:hAnsi="Times"/>
          <w:bCs w:val="0"/>
          <w:sz w:val="24"/>
          <w:szCs w:val="24"/>
        </w:rPr>
        <w:t>same for</w:t>
      </w:r>
      <w:r>
        <w:rPr>
          <w:rFonts w:ascii="Times" w:eastAsia="Times New Roman" w:hAnsi="Times"/>
          <w:b w:val="0"/>
          <w:sz w:val="24"/>
          <w:szCs w:val="24"/>
        </w:rPr>
        <w:t xml:space="preserve"> détenir, obtenir, retenir, etc. </w:t>
      </w:r>
    </w:p>
    <w:p w14:paraId="05AA6497" w14:textId="77777777" w:rsidR="00806050" w:rsidRPr="00A1638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4"/>
          <w:szCs w:val="4"/>
        </w:rPr>
      </w:pPr>
    </w:p>
    <w:p w14:paraId="74E19A5B" w14:textId="77777777" w:rsidR="00806050" w:rsidRPr="00A16380" w:rsidRDefault="00806050" w:rsidP="00806050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sz w:val="24"/>
          <w:szCs w:val="24"/>
        </w:rPr>
      </w:pPr>
      <w:r w:rsidRPr="00A51FE4">
        <w:rPr>
          <w:rFonts w:ascii="Times" w:eastAsia="Times New Roman" w:hAnsi="Times"/>
          <w:sz w:val="24"/>
          <w:szCs w:val="24"/>
        </w:rPr>
        <w:t>venir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—&gt;</w:t>
      </w:r>
      <w:r w:rsidRPr="00A16380">
        <w:rPr>
          <w:rFonts w:ascii="Times" w:eastAsia="Times New Roman" w:hAnsi="Times"/>
          <w:sz w:val="24"/>
          <w:szCs w:val="24"/>
        </w:rPr>
        <w:t xml:space="preserve"> </w:t>
      </w:r>
      <w:r w:rsidRPr="00A16380">
        <w:rPr>
          <w:rFonts w:ascii="Times" w:eastAsia="Times New Roman" w:hAnsi="Times"/>
          <w:color w:val="008000"/>
          <w:sz w:val="24"/>
          <w:szCs w:val="24"/>
        </w:rPr>
        <w:t xml:space="preserve">vin- </w:t>
      </w:r>
      <w:r w:rsidRPr="00BA7205">
        <w:rPr>
          <w:rFonts w:ascii="Times" w:eastAsia="Times New Roman" w:hAnsi="Times"/>
          <w:color w:val="000000" w:themeColor="text1"/>
          <w:sz w:val="24"/>
          <w:szCs w:val="24"/>
        </w:rPr>
        <w:t xml:space="preserve">/ </w:t>
      </w:r>
      <w:r>
        <w:rPr>
          <w:rFonts w:ascii="Times" w:eastAsia="Times New Roman" w:hAnsi="Times"/>
          <w:color w:val="008000"/>
          <w:sz w:val="24"/>
          <w:szCs w:val="24"/>
        </w:rPr>
        <w:t xml:space="preserve">vîn- 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—&gt; je </w:t>
      </w:r>
      <w:r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 w:rsidRPr="00BA7205">
        <w:rPr>
          <w:rFonts w:ascii="Times" w:eastAsia="Times New Roman" w:hAnsi="Times"/>
          <w:color w:val="BB24C8"/>
          <w:sz w:val="24"/>
          <w:szCs w:val="24"/>
        </w:rPr>
        <w:t>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tu </w:t>
      </w:r>
      <w:r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 w:rsidRPr="00BA7205">
        <w:rPr>
          <w:rFonts w:ascii="Times" w:eastAsia="Times New Roman" w:hAnsi="Times"/>
          <w:color w:val="BB24C8"/>
          <w:sz w:val="24"/>
          <w:szCs w:val="24"/>
        </w:rPr>
        <w:t>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on </w:t>
      </w:r>
      <w:r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>
        <w:rPr>
          <w:rFonts w:ascii="Times" w:eastAsia="Times New Roman" w:hAnsi="Times"/>
          <w:color w:val="BB24C8"/>
          <w:sz w:val="24"/>
          <w:szCs w:val="24"/>
        </w:rPr>
        <w:t>t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nous </w:t>
      </w:r>
      <w:r w:rsidRPr="00BA7205">
        <w:rPr>
          <w:rFonts w:ascii="Times" w:eastAsia="Times New Roman" w:hAnsi="Times"/>
          <w:color w:val="008000"/>
          <w:sz w:val="24"/>
          <w:szCs w:val="24"/>
        </w:rPr>
        <w:t>vîn</w:t>
      </w:r>
      <w:r w:rsidRPr="00BA7205">
        <w:rPr>
          <w:rFonts w:ascii="Times" w:eastAsia="Times New Roman" w:hAnsi="Times"/>
          <w:color w:val="BB24C8"/>
          <w:sz w:val="24"/>
          <w:szCs w:val="24"/>
        </w:rPr>
        <w:t>mes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vous </w:t>
      </w:r>
      <w:r w:rsidRPr="00BA7205">
        <w:rPr>
          <w:rFonts w:ascii="Times" w:eastAsia="Times New Roman" w:hAnsi="Times"/>
          <w:color w:val="008000"/>
          <w:sz w:val="24"/>
          <w:szCs w:val="24"/>
        </w:rPr>
        <w:t>vîn</w:t>
      </w:r>
      <w:r w:rsidRPr="00BA7205">
        <w:rPr>
          <w:rFonts w:ascii="Times" w:eastAsia="Times New Roman" w:hAnsi="Times"/>
          <w:color w:val="BB24C8"/>
          <w:sz w:val="24"/>
          <w:szCs w:val="24"/>
        </w:rPr>
        <w:t>tes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ils </w:t>
      </w:r>
      <w:r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>
        <w:rPr>
          <w:rFonts w:ascii="Times" w:eastAsia="Times New Roman" w:hAnsi="Times"/>
          <w:color w:val="BB24C8"/>
          <w:sz w:val="24"/>
          <w:szCs w:val="24"/>
        </w:rPr>
        <w:t>rent</w:t>
      </w:r>
    </w:p>
    <w:p w14:paraId="0DEB7EAC" w14:textId="77777777" w:rsidR="00806050" w:rsidRPr="00BB2AE8" w:rsidRDefault="00806050" w:rsidP="00806050">
      <w:pPr>
        <w:ind w:left="450"/>
        <w:rPr>
          <w:rFonts w:ascii="Times" w:hAnsi="Times"/>
          <w:b/>
        </w:rPr>
      </w:pPr>
      <w:r>
        <w:rPr>
          <w:rFonts w:ascii="Times" w:eastAsia="Times New Roman" w:hAnsi="Times"/>
        </w:rPr>
        <w:tab/>
      </w:r>
      <w:r>
        <w:rPr>
          <w:rFonts w:ascii="Times" w:eastAsia="Times New Roman" w:hAnsi="Times"/>
        </w:rPr>
        <w:tab/>
      </w:r>
      <w:r w:rsidRPr="00F24BC7">
        <w:rPr>
          <w:rFonts w:ascii="Times" w:eastAsia="Times New Roman" w:hAnsi="Times"/>
          <w:b/>
        </w:rPr>
        <w:t>same for</w:t>
      </w:r>
      <w:r>
        <w:rPr>
          <w:rFonts w:ascii="Times" w:eastAsia="Times New Roman" w:hAnsi="Times"/>
        </w:rPr>
        <w:t xml:space="preserve"> devenir, revenir, etc. </w:t>
      </w:r>
      <w:r>
        <w:rPr>
          <w:rFonts w:ascii="Times" w:hAnsi="Times"/>
          <w:b/>
        </w:rPr>
        <w:br w:type="page"/>
      </w:r>
    </w:p>
    <w:p w14:paraId="65D4864D" w14:textId="71551118" w:rsidR="00F9161E" w:rsidRPr="00BB2AE8" w:rsidRDefault="00B035C1" w:rsidP="00974562">
      <w:pPr>
        <w:ind w:left="1710" w:right="360" w:hanging="1710"/>
        <w:rPr>
          <w:rFonts w:ascii="Times" w:hAnsi="Times"/>
        </w:rPr>
      </w:pPr>
      <w:r>
        <w:rPr>
          <w:rFonts w:ascii="Times" w:hAnsi="Times"/>
          <w:b/>
        </w:rPr>
        <w:lastRenderedPageBreak/>
        <w:t xml:space="preserve">II. </w:t>
      </w:r>
      <w:r w:rsidR="00F9161E" w:rsidRPr="00BB2AE8">
        <w:rPr>
          <w:rFonts w:ascii="Times" w:hAnsi="Times"/>
          <w:b/>
        </w:rPr>
        <w:t xml:space="preserve"> </w:t>
      </w:r>
      <w:r w:rsidR="00323BE0">
        <w:rPr>
          <w:rFonts w:ascii="Times" w:hAnsi="Times"/>
          <w:b/>
        </w:rPr>
        <w:t>UTILISATION</w:t>
      </w:r>
      <w:r w:rsidR="00587B09">
        <w:rPr>
          <w:rFonts w:ascii="Times" w:hAnsi="Times"/>
          <w:b/>
        </w:rPr>
        <w:t> </w:t>
      </w:r>
      <w:r w:rsidR="00F9161E" w:rsidRPr="00BB2AE8">
        <w:rPr>
          <w:rFonts w:ascii="Times" w:hAnsi="Times"/>
          <w:b/>
        </w:rPr>
        <w:t>:</w:t>
      </w:r>
      <w:r w:rsidR="00F9161E" w:rsidRPr="00BB2AE8">
        <w:rPr>
          <w:rFonts w:ascii="Times" w:hAnsi="Times"/>
        </w:rPr>
        <w:t xml:space="preserve"> On utilise </w:t>
      </w:r>
      <w:r w:rsidR="00F9161E" w:rsidRPr="00974562">
        <w:rPr>
          <w:rFonts w:ascii="Times" w:hAnsi="Times"/>
          <w:b/>
          <w:color w:val="0000FF"/>
        </w:rPr>
        <w:t xml:space="preserve">le </w:t>
      </w:r>
      <w:r w:rsidR="00C834CC" w:rsidRPr="00974562">
        <w:rPr>
          <w:rFonts w:ascii="Times" w:hAnsi="Times"/>
          <w:b/>
          <w:color w:val="0000FF"/>
        </w:rPr>
        <w:t>passé simple</w:t>
      </w:r>
      <w:r w:rsidR="00C834CC" w:rsidRPr="00974562">
        <w:rPr>
          <w:rFonts w:ascii="Times" w:hAnsi="Times"/>
          <w:color w:val="0000FF"/>
        </w:rPr>
        <w:t xml:space="preserve"> </w:t>
      </w:r>
      <w:r w:rsidR="00C834CC" w:rsidRPr="00BB2AE8">
        <w:rPr>
          <w:rFonts w:ascii="Times" w:hAnsi="Times"/>
          <w:b/>
        </w:rPr>
        <w:t>à la place</w:t>
      </w:r>
      <w:r w:rsidR="00C834CC" w:rsidRPr="00BB2AE8">
        <w:rPr>
          <w:rFonts w:ascii="Times" w:hAnsi="Times"/>
        </w:rPr>
        <w:t xml:space="preserve"> du </w:t>
      </w:r>
      <w:r w:rsidR="00F9161E" w:rsidRPr="00C73F55">
        <w:rPr>
          <w:rFonts w:ascii="Times" w:hAnsi="Times"/>
          <w:b/>
          <w:color w:val="E70000"/>
        </w:rPr>
        <w:t>passé composé</w:t>
      </w:r>
      <w:r w:rsidR="00C834CC" w:rsidRPr="00C73F55">
        <w:rPr>
          <w:rFonts w:ascii="Times" w:hAnsi="Times"/>
          <w:color w:val="E70000"/>
        </w:rPr>
        <w:t xml:space="preserve"> </w:t>
      </w:r>
      <w:r w:rsidR="00C834CC" w:rsidRPr="00BB2AE8">
        <w:rPr>
          <w:rFonts w:ascii="Times" w:hAnsi="Times"/>
        </w:rPr>
        <w:t xml:space="preserve">dans les </w:t>
      </w:r>
      <w:r w:rsidR="00C834CC" w:rsidRPr="00BB2AE8">
        <w:rPr>
          <w:rFonts w:ascii="Times" w:hAnsi="Times"/>
          <w:b/>
        </w:rPr>
        <w:t xml:space="preserve">textes </w:t>
      </w:r>
      <w:r w:rsidR="00C91C9B">
        <w:rPr>
          <w:rFonts w:ascii="Times" w:hAnsi="Times"/>
          <w:b/>
        </w:rPr>
        <w:t>historique</w:t>
      </w:r>
      <w:r w:rsidR="0061291F">
        <w:rPr>
          <w:rFonts w:ascii="Times" w:hAnsi="Times"/>
          <w:b/>
        </w:rPr>
        <w:t>s</w:t>
      </w:r>
      <w:r w:rsidR="00C91C9B">
        <w:rPr>
          <w:rFonts w:ascii="Times" w:hAnsi="Times"/>
          <w:b/>
        </w:rPr>
        <w:t xml:space="preserve"> ou </w:t>
      </w:r>
      <w:r w:rsidR="00C834CC" w:rsidRPr="00BB2AE8">
        <w:rPr>
          <w:rFonts w:ascii="Times" w:hAnsi="Times"/>
          <w:b/>
        </w:rPr>
        <w:t>lit</w:t>
      </w:r>
      <w:r w:rsidR="00E270C1">
        <w:rPr>
          <w:rFonts w:ascii="Times" w:hAnsi="Times"/>
          <w:b/>
        </w:rPr>
        <w:t>téraires</w:t>
      </w:r>
      <w:r w:rsidR="00F9161E" w:rsidRPr="00BB2AE8">
        <w:rPr>
          <w:rFonts w:ascii="Times" w:hAnsi="Times"/>
        </w:rPr>
        <w:t xml:space="preserve">: </w:t>
      </w:r>
    </w:p>
    <w:p w14:paraId="253120E0" w14:textId="77777777" w:rsidR="00F9161E" w:rsidRPr="00454A06" w:rsidRDefault="00F9161E" w:rsidP="00F9161E">
      <w:pPr>
        <w:rPr>
          <w:rFonts w:ascii="Times" w:hAnsi="Times"/>
          <w:sz w:val="20"/>
          <w:szCs w:val="20"/>
        </w:rPr>
      </w:pPr>
    </w:p>
    <w:p w14:paraId="13046C50" w14:textId="6F9F162A" w:rsidR="00C91C9B" w:rsidRPr="00BB2AE8" w:rsidRDefault="00C91C9B" w:rsidP="00DA2D38">
      <w:pPr>
        <w:spacing w:line="276" w:lineRule="auto"/>
        <w:ind w:right="180"/>
        <w:rPr>
          <w:rFonts w:ascii="Times" w:hAnsi="Times"/>
          <w:i/>
        </w:rPr>
      </w:pPr>
      <w:r w:rsidRPr="00BB2AE8">
        <w:rPr>
          <w:rFonts w:ascii="Times" w:hAnsi="Times"/>
        </w:rPr>
        <w:t xml:space="preserve">        - </w:t>
      </w:r>
      <w:r w:rsidRPr="00BB2AE8">
        <w:rPr>
          <w:rFonts w:ascii="Times" w:hAnsi="Times"/>
          <w:b/>
        </w:rPr>
        <w:t xml:space="preserve">raconter </w:t>
      </w:r>
      <w:r w:rsidR="00F25E64">
        <w:rPr>
          <w:rFonts w:ascii="Times" w:hAnsi="Times"/>
          <w:b/>
        </w:rPr>
        <w:t>une action ou événement, ou une succession d'actions/événements</w:t>
      </w:r>
      <w:r w:rsidRPr="00BB2AE8">
        <w:rPr>
          <w:rFonts w:ascii="Times" w:hAnsi="Times"/>
          <w:b/>
        </w:rPr>
        <w:t xml:space="preserve"> </w:t>
      </w:r>
      <w:r w:rsidRPr="00227D71">
        <w:rPr>
          <w:rFonts w:ascii="Times" w:hAnsi="Times"/>
          <w:b/>
          <w:u w:val="single"/>
        </w:rPr>
        <w:t>spécifiques</w:t>
      </w:r>
      <w:r w:rsidRPr="00BB2AE8">
        <w:rPr>
          <w:rFonts w:ascii="Times" w:hAnsi="Times"/>
        </w:rPr>
        <w:t xml:space="preserve"> </w:t>
      </w:r>
    </w:p>
    <w:p w14:paraId="2BBBF4C8" w14:textId="77777777" w:rsidR="00C91C9B" w:rsidRPr="00BB2AE8" w:rsidRDefault="00C91C9B" w:rsidP="00DA2D38">
      <w:pPr>
        <w:spacing w:line="276" w:lineRule="auto"/>
        <w:ind w:left="2250" w:right="90" w:hanging="1530"/>
        <w:rPr>
          <w:rFonts w:ascii="Times" w:hAnsi="Times"/>
        </w:rPr>
      </w:pPr>
      <w:r w:rsidRPr="00BB2AE8">
        <w:rPr>
          <w:rFonts w:ascii="Times" w:hAnsi="Times"/>
        </w:rPr>
        <w:t xml:space="preserve">—&gt; </w:t>
      </w:r>
      <w:r>
        <w:rPr>
          <w:rFonts w:ascii="Times" w:hAnsi="Times"/>
        </w:rPr>
        <w:t>Napoléon</w:t>
      </w:r>
      <w:r w:rsidRPr="00BB2AE8">
        <w:rPr>
          <w:rFonts w:ascii="Times" w:hAnsi="Times"/>
        </w:rPr>
        <w:t xml:space="preserve"> </w:t>
      </w:r>
      <w:r w:rsidRPr="00974562">
        <w:rPr>
          <w:rFonts w:ascii="Times" w:hAnsi="Times"/>
          <w:b/>
          <w:color w:val="0000FF"/>
        </w:rPr>
        <w:t>naquit</w:t>
      </w:r>
      <w:r w:rsidRPr="00BB2AE8">
        <w:rPr>
          <w:rFonts w:ascii="Times" w:hAnsi="Times"/>
        </w:rPr>
        <w:t xml:space="preserve"> (</w:t>
      </w:r>
      <w:r w:rsidRPr="00C73F55">
        <w:rPr>
          <w:rFonts w:ascii="Times" w:hAnsi="Times"/>
          <w:b/>
          <w:color w:val="E70000"/>
        </w:rPr>
        <w:t>est né</w:t>
      </w:r>
      <w:r w:rsidRPr="00BB2AE8">
        <w:rPr>
          <w:rFonts w:ascii="Times" w:hAnsi="Times"/>
        </w:rPr>
        <w:t xml:space="preserve">) </w:t>
      </w:r>
      <w:r w:rsidRPr="00227D71">
        <w:rPr>
          <w:rFonts w:ascii="Times" w:hAnsi="Times"/>
          <w:iCs/>
        </w:rPr>
        <w:t xml:space="preserve">à Ajaccio, en Corse, </w:t>
      </w:r>
      <w:r w:rsidRPr="00227D71">
        <w:rPr>
          <w:rFonts w:ascii="Times" w:hAnsi="Times"/>
          <w:b/>
          <w:iCs/>
          <w:u w:val="single"/>
        </w:rPr>
        <w:t>le 15 août 1769</w:t>
      </w:r>
      <w:r>
        <w:rPr>
          <w:rFonts w:ascii="Times" w:hAnsi="Times"/>
          <w:iCs/>
        </w:rPr>
        <w:t>.</w:t>
      </w:r>
    </w:p>
    <w:p w14:paraId="64AA6D94" w14:textId="77777777" w:rsidR="00C91C9B" w:rsidRPr="008069BF" w:rsidRDefault="00C91C9B" w:rsidP="00DA2D38">
      <w:pPr>
        <w:ind w:right="-720"/>
        <w:rPr>
          <w:rFonts w:ascii="Times" w:hAnsi="Times"/>
          <w:i/>
          <w:sz w:val="20"/>
          <w:szCs w:val="20"/>
        </w:rPr>
      </w:pPr>
    </w:p>
    <w:p w14:paraId="793AA732" w14:textId="77777777" w:rsidR="00C91C9B" w:rsidRPr="00BB2AE8" w:rsidRDefault="00C91C9B" w:rsidP="00DA2D38">
      <w:pPr>
        <w:spacing w:line="276" w:lineRule="auto"/>
        <w:ind w:right="-720"/>
        <w:rPr>
          <w:rFonts w:ascii="Times" w:hAnsi="Times"/>
        </w:rPr>
      </w:pPr>
      <w:r w:rsidRPr="00BB2AE8">
        <w:rPr>
          <w:rFonts w:ascii="Times" w:hAnsi="Times"/>
          <w:b/>
        </w:rPr>
        <w:t xml:space="preserve">        - raconter des actions ou événements </w:t>
      </w:r>
      <w:r w:rsidRPr="00BB2AE8">
        <w:rPr>
          <w:rFonts w:ascii="Times" w:hAnsi="Times"/>
          <w:b/>
          <w:u w:val="single"/>
        </w:rPr>
        <w:t>à durée limitée</w:t>
      </w:r>
      <w:r w:rsidRPr="00BB2AE8">
        <w:rPr>
          <w:rFonts w:ascii="Times" w:hAnsi="Times"/>
          <w:b/>
        </w:rPr>
        <w:t xml:space="preserve"> </w:t>
      </w:r>
    </w:p>
    <w:p w14:paraId="5A2D2099" w14:textId="77777777" w:rsidR="00C91C9B" w:rsidRPr="00BB2AE8" w:rsidRDefault="00C91C9B" w:rsidP="00DA2D38">
      <w:pPr>
        <w:spacing w:line="276" w:lineRule="auto"/>
        <w:ind w:left="1440" w:hanging="720"/>
        <w:rPr>
          <w:rFonts w:ascii="Times" w:hAnsi="Times"/>
        </w:rPr>
      </w:pPr>
      <w:r>
        <w:rPr>
          <w:rFonts w:ascii="Times" w:hAnsi="Times"/>
        </w:rPr>
        <w:t>—&gt; Son règne</w:t>
      </w:r>
      <w:r w:rsidRPr="00BB2AE8">
        <w:rPr>
          <w:rFonts w:ascii="Times" w:hAnsi="Times"/>
        </w:rPr>
        <w:t xml:space="preserve"> </w:t>
      </w:r>
      <w:r w:rsidRPr="00974562">
        <w:rPr>
          <w:rFonts w:ascii="Times" w:hAnsi="Times"/>
          <w:b/>
          <w:color w:val="0000FF"/>
        </w:rPr>
        <w:t>dura</w:t>
      </w:r>
      <w:r w:rsidRPr="00BB2AE8">
        <w:rPr>
          <w:rFonts w:ascii="Times" w:hAnsi="Times"/>
        </w:rPr>
        <w:t xml:space="preserve"> (</w:t>
      </w:r>
      <w:r w:rsidRPr="00C73F55">
        <w:rPr>
          <w:rFonts w:ascii="Times" w:hAnsi="Times"/>
          <w:b/>
          <w:color w:val="E70000"/>
        </w:rPr>
        <w:t>a duré</w:t>
      </w:r>
      <w:r w:rsidRPr="00BB2AE8">
        <w:rPr>
          <w:rFonts w:ascii="Times" w:hAnsi="Times"/>
        </w:rPr>
        <w:t xml:space="preserve">) </w:t>
      </w:r>
      <w:r>
        <w:rPr>
          <w:rFonts w:ascii="Times" w:hAnsi="Times"/>
          <w:b/>
          <w:u w:val="single"/>
        </w:rPr>
        <w:t>quinze ans</w:t>
      </w:r>
      <w:r w:rsidRPr="00227D71">
        <w:rPr>
          <w:rFonts w:ascii="Times" w:hAnsi="Times"/>
        </w:rPr>
        <w:t>.</w:t>
      </w:r>
      <w:r w:rsidRPr="00BB2AE8">
        <w:rPr>
          <w:rFonts w:ascii="Times" w:hAnsi="Times"/>
        </w:rPr>
        <w:t xml:space="preserve"> </w:t>
      </w:r>
    </w:p>
    <w:p w14:paraId="10487C1B" w14:textId="2A416558" w:rsidR="00C91C9B" w:rsidRPr="008069BF" w:rsidRDefault="00C91C9B" w:rsidP="00DA2D38">
      <w:pPr>
        <w:ind w:right="-720"/>
        <w:rPr>
          <w:rFonts w:ascii="Times" w:hAnsi="Times"/>
          <w:b/>
          <w:sz w:val="20"/>
          <w:szCs w:val="20"/>
        </w:rPr>
      </w:pPr>
    </w:p>
    <w:p w14:paraId="47CDC836" w14:textId="77777777" w:rsidR="00C91C9B" w:rsidRPr="00BB2AE8" w:rsidRDefault="00C91C9B" w:rsidP="00DA2D38">
      <w:pPr>
        <w:spacing w:line="276" w:lineRule="auto"/>
        <w:ind w:right="-720"/>
        <w:rPr>
          <w:rFonts w:ascii="Times" w:hAnsi="Times"/>
        </w:rPr>
      </w:pPr>
      <w:r w:rsidRPr="00BB2AE8">
        <w:rPr>
          <w:rFonts w:ascii="Times" w:hAnsi="Times"/>
          <w:b/>
        </w:rPr>
        <w:t xml:space="preserve">        - raconter des actions ou événements </w:t>
      </w:r>
      <w:r w:rsidRPr="00BB2AE8">
        <w:rPr>
          <w:rFonts w:ascii="Times" w:hAnsi="Times"/>
          <w:b/>
          <w:u w:val="single"/>
        </w:rPr>
        <w:t>à répétition limitée</w:t>
      </w:r>
      <w:r w:rsidRPr="00BB2AE8">
        <w:rPr>
          <w:rFonts w:ascii="Times" w:hAnsi="Times"/>
          <w:b/>
        </w:rPr>
        <w:t xml:space="preserve"> </w:t>
      </w:r>
    </w:p>
    <w:p w14:paraId="3C86A67F" w14:textId="77777777" w:rsidR="00C91C9B" w:rsidRPr="00BB2AE8" w:rsidRDefault="00C91C9B" w:rsidP="00DA2D38">
      <w:pPr>
        <w:spacing w:line="276" w:lineRule="auto"/>
        <w:ind w:left="1440" w:hanging="720"/>
        <w:rPr>
          <w:rFonts w:ascii="Times" w:hAnsi="Times"/>
        </w:rPr>
      </w:pPr>
      <w:r w:rsidRPr="00BB2AE8">
        <w:rPr>
          <w:rFonts w:ascii="Times" w:hAnsi="Times"/>
        </w:rPr>
        <w:t xml:space="preserve">—&gt; Il </w:t>
      </w:r>
      <w:r w:rsidRPr="00974562">
        <w:rPr>
          <w:rFonts w:ascii="Times" w:hAnsi="Times"/>
          <w:b/>
          <w:color w:val="0000FF"/>
        </w:rPr>
        <w:t xml:space="preserve">se maria </w:t>
      </w:r>
      <w:r w:rsidRPr="00BB2AE8">
        <w:rPr>
          <w:rFonts w:ascii="Times" w:hAnsi="Times"/>
          <w:b/>
        </w:rPr>
        <w:t>(</w:t>
      </w:r>
      <w:r w:rsidRPr="00C73F55">
        <w:rPr>
          <w:rFonts w:ascii="Times" w:hAnsi="Times"/>
          <w:b/>
          <w:color w:val="E70000"/>
        </w:rPr>
        <w:t>s'est marié</w:t>
      </w:r>
      <w:r w:rsidRPr="00BB2AE8">
        <w:rPr>
          <w:rFonts w:ascii="Times" w:hAnsi="Times"/>
          <w:b/>
        </w:rPr>
        <w:t xml:space="preserve">) </w:t>
      </w:r>
      <w:r>
        <w:rPr>
          <w:rFonts w:ascii="Times" w:hAnsi="Times"/>
          <w:b/>
          <w:u w:val="single"/>
        </w:rPr>
        <w:t>deux</w:t>
      </w:r>
      <w:r w:rsidRPr="00BB2AE8">
        <w:rPr>
          <w:rFonts w:ascii="Times" w:hAnsi="Times"/>
          <w:b/>
          <w:u w:val="single"/>
        </w:rPr>
        <w:t xml:space="preserve"> fois</w:t>
      </w:r>
      <w:r w:rsidRPr="00227D71">
        <w:rPr>
          <w:rFonts w:ascii="Times" w:hAnsi="Times"/>
        </w:rPr>
        <w:t>.</w:t>
      </w:r>
      <w:r w:rsidRPr="00BB2AE8">
        <w:rPr>
          <w:rFonts w:ascii="Times" w:hAnsi="Times"/>
        </w:rPr>
        <w:t xml:space="preserve"> </w:t>
      </w:r>
    </w:p>
    <w:p w14:paraId="14AE18AD" w14:textId="77777777" w:rsidR="00C91C9B" w:rsidRPr="008069BF" w:rsidRDefault="00C91C9B" w:rsidP="00DA2D38">
      <w:pPr>
        <w:ind w:left="1440" w:hanging="720"/>
        <w:rPr>
          <w:rFonts w:ascii="Times" w:hAnsi="Times"/>
          <w:sz w:val="20"/>
          <w:szCs w:val="20"/>
        </w:rPr>
      </w:pPr>
    </w:p>
    <w:p w14:paraId="75F563B6" w14:textId="2DEE9D6D" w:rsidR="00C91C9B" w:rsidRPr="00BB2AE8" w:rsidRDefault="00C91C9B" w:rsidP="00DA2D38">
      <w:pPr>
        <w:spacing w:line="276" w:lineRule="auto"/>
        <w:ind w:right="180"/>
        <w:rPr>
          <w:rFonts w:ascii="Times" w:hAnsi="Times"/>
          <w:i/>
        </w:rPr>
      </w:pPr>
      <w:r w:rsidRPr="00BB2AE8">
        <w:rPr>
          <w:rFonts w:ascii="Times" w:hAnsi="Times"/>
          <w:b/>
        </w:rPr>
        <w:t xml:space="preserve">        -</w:t>
      </w:r>
      <w:r w:rsidRPr="00BB2AE8">
        <w:rPr>
          <w:rFonts w:ascii="Times" w:hAnsi="Times"/>
        </w:rPr>
        <w:t xml:space="preserve"> </w:t>
      </w:r>
      <w:r w:rsidRPr="00BB2AE8">
        <w:rPr>
          <w:rFonts w:ascii="Times" w:hAnsi="Times"/>
          <w:b/>
        </w:rPr>
        <w:t xml:space="preserve">raconter </w:t>
      </w:r>
      <w:r w:rsidRPr="00BB2AE8">
        <w:rPr>
          <w:rFonts w:ascii="Times" w:hAnsi="Times"/>
          <w:b/>
          <w:i/>
        </w:rPr>
        <w:t>une réaction</w:t>
      </w:r>
      <w:r w:rsidRPr="00BB2AE8">
        <w:rPr>
          <w:rFonts w:ascii="Times" w:hAnsi="Times"/>
          <w:b/>
        </w:rPr>
        <w:t xml:space="preserve"> ou </w:t>
      </w:r>
      <w:r w:rsidRPr="00BB2AE8">
        <w:rPr>
          <w:rFonts w:ascii="Times" w:hAnsi="Times"/>
          <w:b/>
          <w:u w:val="single"/>
        </w:rPr>
        <w:t>une conséquence</w:t>
      </w:r>
      <w:r w:rsidR="00F25E64" w:rsidRPr="00F25E64">
        <w:rPr>
          <w:rFonts w:ascii="Times" w:hAnsi="Times"/>
          <w:b/>
        </w:rPr>
        <w:t xml:space="preserve"> (ou un changement)</w:t>
      </w:r>
    </w:p>
    <w:p w14:paraId="61FF262A" w14:textId="3B398FF9" w:rsidR="00C91C9B" w:rsidRPr="005C09F1" w:rsidRDefault="00C91C9B" w:rsidP="005C09F1">
      <w:pPr>
        <w:spacing w:line="276" w:lineRule="auto"/>
        <w:ind w:left="2250" w:right="90" w:hanging="1530"/>
        <w:rPr>
          <w:rFonts w:ascii="Times" w:hAnsi="Times"/>
          <w:iCs/>
        </w:rPr>
      </w:pPr>
      <w:r w:rsidRPr="00BB2AE8">
        <w:rPr>
          <w:rFonts w:ascii="Times" w:hAnsi="Times"/>
        </w:rPr>
        <w:t xml:space="preserve">—&gt; Il </w:t>
      </w:r>
      <w:r w:rsidRPr="00974562">
        <w:rPr>
          <w:rFonts w:ascii="Times" w:hAnsi="Times"/>
          <w:b/>
          <w:color w:val="0000FF"/>
        </w:rPr>
        <w:t>rencontra</w:t>
      </w:r>
      <w:r w:rsidRPr="00E176C5">
        <w:rPr>
          <w:rFonts w:ascii="Times" w:hAnsi="Times"/>
          <w:b/>
        </w:rPr>
        <w:t xml:space="preserve"> (</w:t>
      </w:r>
      <w:r w:rsidRPr="00C73F55">
        <w:rPr>
          <w:rFonts w:ascii="Times" w:hAnsi="Times"/>
          <w:b/>
          <w:color w:val="E70000"/>
        </w:rPr>
        <w:t>a rencontré</w:t>
      </w:r>
      <w:r w:rsidRPr="00050E02">
        <w:rPr>
          <w:rFonts w:ascii="Times" w:hAnsi="Times"/>
          <w:b/>
        </w:rPr>
        <w:t>)</w:t>
      </w:r>
      <w:r w:rsidRPr="00E176C5">
        <w:rPr>
          <w:rFonts w:ascii="Times" w:hAnsi="Times"/>
          <w:iCs/>
        </w:rPr>
        <w:t xml:space="preserve"> tant de succès</w:t>
      </w:r>
      <w:r w:rsidRPr="00E176C5">
        <w:rPr>
          <w:rFonts w:ascii="Times" w:hAnsi="Times"/>
          <w:b/>
        </w:rPr>
        <w:t xml:space="preserve"> </w:t>
      </w:r>
      <w:r w:rsidRPr="00E176C5">
        <w:rPr>
          <w:rFonts w:ascii="Times" w:hAnsi="Times"/>
          <w:iCs/>
        </w:rPr>
        <w:t xml:space="preserve">qu'il </w:t>
      </w:r>
      <w:r w:rsidRPr="00974562">
        <w:rPr>
          <w:rFonts w:ascii="Times" w:hAnsi="Times"/>
          <w:b/>
          <w:i/>
          <w:iCs/>
          <w:color w:val="0000FF"/>
        </w:rPr>
        <w:t>crut</w:t>
      </w:r>
      <w:r w:rsidRPr="00974562">
        <w:rPr>
          <w:rFonts w:ascii="Times" w:hAnsi="Times"/>
          <w:iCs/>
          <w:color w:val="0000FF"/>
        </w:rPr>
        <w:t xml:space="preserve"> </w:t>
      </w:r>
      <w:r w:rsidRPr="00E176C5">
        <w:rPr>
          <w:rFonts w:ascii="Times" w:hAnsi="Times"/>
          <w:iCs/>
        </w:rPr>
        <w:t>(</w:t>
      </w:r>
      <w:r w:rsidRPr="00C73F55">
        <w:rPr>
          <w:rFonts w:ascii="Times" w:hAnsi="Times"/>
          <w:b/>
          <w:i/>
          <w:iCs/>
          <w:color w:val="E70000"/>
        </w:rPr>
        <w:t>a cru</w:t>
      </w:r>
      <w:r w:rsidRPr="00E176C5">
        <w:rPr>
          <w:rFonts w:ascii="Times" w:hAnsi="Times"/>
          <w:iCs/>
        </w:rPr>
        <w:t xml:space="preserve">) qu’il </w:t>
      </w:r>
      <w:r w:rsidRPr="0048555F">
        <w:rPr>
          <w:rFonts w:ascii="Times" w:hAnsi="Times"/>
          <w:b/>
          <w:iCs/>
        </w:rPr>
        <w:t>pourrait</w:t>
      </w:r>
      <w:r w:rsidRPr="00E176C5">
        <w:rPr>
          <w:rFonts w:ascii="Times" w:hAnsi="Times"/>
          <w:iCs/>
        </w:rPr>
        <w:t xml:space="preserve"> gagner la bataille de Waterloo</w:t>
      </w:r>
      <w:r w:rsidRPr="00E176C5">
        <w:rPr>
          <w:rFonts w:ascii="Times" w:hAnsi="Times"/>
        </w:rPr>
        <w:t>,</w:t>
      </w:r>
      <w:r w:rsidRPr="00BB2AE8">
        <w:rPr>
          <w:rFonts w:ascii="Times" w:hAnsi="Times"/>
        </w:rPr>
        <w:t xml:space="preserve"> mais </w:t>
      </w:r>
      <w:r w:rsidRPr="00E176C5">
        <w:rPr>
          <w:rFonts w:ascii="Times" w:hAnsi="Times"/>
          <w:iCs/>
        </w:rPr>
        <w:t xml:space="preserve">son armée </w:t>
      </w:r>
      <w:r w:rsidRPr="00974562">
        <w:rPr>
          <w:rFonts w:ascii="Times" w:hAnsi="Times"/>
          <w:b/>
          <w:iCs/>
          <w:color w:val="0000FF"/>
        </w:rPr>
        <w:t>fut</w:t>
      </w:r>
      <w:r w:rsidRPr="00E176C5">
        <w:rPr>
          <w:rFonts w:ascii="Times" w:hAnsi="Times"/>
          <w:iCs/>
        </w:rPr>
        <w:t xml:space="preserve"> (</w:t>
      </w:r>
      <w:r w:rsidRPr="00C73F55">
        <w:rPr>
          <w:rFonts w:ascii="Times" w:hAnsi="Times"/>
          <w:b/>
          <w:iCs/>
          <w:color w:val="E70000"/>
        </w:rPr>
        <w:t>a été</w:t>
      </w:r>
      <w:r w:rsidRPr="00E176C5">
        <w:rPr>
          <w:rFonts w:ascii="Times" w:hAnsi="Times"/>
          <w:iCs/>
        </w:rPr>
        <w:t>) battue et</w:t>
      </w:r>
      <w:r>
        <w:rPr>
          <w:rFonts w:ascii="Times" w:hAnsi="Times"/>
          <w:i/>
          <w:iCs/>
        </w:rPr>
        <w:t xml:space="preserve"> </w:t>
      </w:r>
      <w:r w:rsidRPr="00BB2AE8">
        <w:rPr>
          <w:rFonts w:ascii="Times" w:hAnsi="Times"/>
        </w:rPr>
        <w:t xml:space="preserve">il </w:t>
      </w:r>
      <w:r w:rsidRPr="00974562">
        <w:rPr>
          <w:rFonts w:ascii="Times" w:hAnsi="Times"/>
          <w:b/>
          <w:color w:val="0000FF"/>
          <w:u w:val="single"/>
        </w:rPr>
        <w:t>dut</w:t>
      </w:r>
      <w:r w:rsidRPr="008F46AE">
        <w:rPr>
          <w:rFonts w:ascii="Times" w:hAnsi="Times"/>
          <w:b/>
          <w:u w:val="single"/>
        </w:rPr>
        <w:t xml:space="preserve"> (</w:t>
      </w:r>
      <w:r w:rsidRPr="00C73F55">
        <w:rPr>
          <w:rFonts w:ascii="Times" w:hAnsi="Times"/>
          <w:b/>
          <w:color w:val="E70000"/>
          <w:u w:val="single"/>
        </w:rPr>
        <w:t>a dû</w:t>
      </w:r>
      <w:r w:rsidRPr="00BB2AE8">
        <w:rPr>
          <w:rFonts w:ascii="Times" w:hAnsi="Times"/>
          <w:b/>
          <w:u w:val="single"/>
        </w:rPr>
        <w:t xml:space="preserve">) </w:t>
      </w:r>
      <w:r>
        <w:rPr>
          <w:rFonts w:ascii="Times" w:hAnsi="Times"/>
          <w:u w:val="single"/>
        </w:rPr>
        <w:t>abdiquer</w:t>
      </w:r>
      <w:r w:rsidR="006D4495">
        <w:rPr>
          <w:rFonts w:ascii="Times" w:hAnsi="Times"/>
        </w:rPr>
        <w:t>.</w:t>
      </w:r>
    </w:p>
    <w:p w14:paraId="0F713927" w14:textId="77777777" w:rsidR="003F08F7" w:rsidRDefault="003F08F7" w:rsidP="00F9161E">
      <w:pPr>
        <w:rPr>
          <w:rFonts w:ascii="Times" w:hAnsi="Times"/>
        </w:rPr>
      </w:pPr>
    </w:p>
    <w:tbl>
      <w:tblPr>
        <w:tblStyle w:val="TableGrid"/>
        <w:tblW w:w="1620" w:type="dxa"/>
        <w:tblInd w:w="378" w:type="dxa"/>
        <w:tblLook w:val="04A0" w:firstRow="1" w:lastRow="0" w:firstColumn="1" w:lastColumn="0" w:noHBand="0" w:noVBand="1"/>
      </w:tblPr>
      <w:tblGrid>
        <w:gridCol w:w="1620"/>
      </w:tblGrid>
      <w:tr w:rsidR="00050E02" w14:paraId="19F32A27" w14:textId="77777777" w:rsidTr="00A87E27">
        <w:tc>
          <w:tcPr>
            <w:tcW w:w="1620" w:type="dxa"/>
            <w:tcBorders>
              <w:right w:val="single" w:sz="4" w:space="0" w:color="auto"/>
            </w:tcBorders>
          </w:tcPr>
          <w:p w14:paraId="153CD96F" w14:textId="77777777" w:rsidR="00050E02" w:rsidRPr="00050E02" w:rsidRDefault="00050E02" w:rsidP="00050E02">
            <w:pPr>
              <w:rPr>
                <w:rFonts w:ascii="Times" w:hAnsi="Times"/>
                <w:b/>
                <w:sz w:val="8"/>
                <w:szCs w:val="8"/>
              </w:rPr>
            </w:pPr>
          </w:p>
          <w:p w14:paraId="5D8A1462" w14:textId="7CCB9008" w:rsidR="00050E02" w:rsidRPr="00050E02" w:rsidRDefault="00050E02" w:rsidP="00050E02">
            <w:pPr>
              <w:rPr>
                <w:rFonts w:ascii="Times" w:hAnsi="Times"/>
                <w:b/>
              </w:rPr>
            </w:pPr>
            <w:r w:rsidRPr="00050E02">
              <w:rPr>
                <w:rFonts w:ascii="Times" w:hAnsi="Times"/>
                <w:b/>
              </w:rPr>
              <w:t>À NOTER</w:t>
            </w:r>
            <w:r w:rsidR="00A87E27">
              <w:rPr>
                <w:rFonts w:ascii="Times" w:hAnsi="Times"/>
                <w:b/>
              </w:rPr>
              <w:t> </w:t>
            </w:r>
            <w:r w:rsidRPr="00050E02">
              <w:rPr>
                <w:rFonts w:ascii="Times" w:hAnsi="Times"/>
                <w:b/>
              </w:rPr>
              <w:t>:</w:t>
            </w:r>
          </w:p>
          <w:p w14:paraId="00579935" w14:textId="77777777" w:rsidR="00050E02" w:rsidRPr="00050E02" w:rsidRDefault="00050E02" w:rsidP="00F9161E">
            <w:pPr>
              <w:rPr>
                <w:rFonts w:ascii="Times" w:hAnsi="Times"/>
                <w:sz w:val="8"/>
                <w:szCs w:val="8"/>
              </w:rPr>
            </w:pPr>
          </w:p>
        </w:tc>
      </w:tr>
    </w:tbl>
    <w:p w14:paraId="25E9A7A5" w14:textId="77777777" w:rsidR="00C416C9" w:rsidRPr="00C416C9" w:rsidRDefault="00C416C9" w:rsidP="00F9161E">
      <w:pPr>
        <w:rPr>
          <w:rFonts w:ascii="Times" w:hAnsi="Times"/>
          <w:sz w:val="16"/>
          <w:szCs w:val="16"/>
        </w:rPr>
      </w:pPr>
    </w:p>
    <w:p w14:paraId="71C561B1" w14:textId="77777777" w:rsidR="005C09F1" w:rsidRDefault="001B4B91" w:rsidP="00974562">
      <w:pPr>
        <w:ind w:left="810" w:right="360" w:hanging="270"/>
        <w:rPr>
          <w:rFonts w:ascii="Times" w:hAnsi="Times"/>
          <w:color w:val="000000" w:themeColor="text1"/>
        </w:rPr>
      </w:pPr>
      <w:r w:rsidRPr="00974562">
        <w:rPr>
          <w:rFonts w:ascii="Times" w:hAnsi="Times"/>
        </w:rPr>
        <w:t>•</w:t>
      </w:r>
      <w:r w:rsidR="00974562" w:rsidRPr="00974562">
        <w:rPr>
          <w:rFonts w:ascii="Times" w:hAnsi="Times"/>
        </w:rPr>
        <w:t xml:space="preserve">Dans les textes littéraires ou historiques, </w:t>
      </w:r>
      <w:r w:rsidR="00974562" w:rsidRPr="00721B61">
        <w:rPr>
          <w:rFonts w:ascii="Times" w:hAnsi="Times"/>
          <w:b/>
          <w:bCs/>
          <w:color w:val="000000" w:themeColor="text1"/>
        </w:rPr>
        <w:t>l</w:t>
      </w:r>
      <w:r w:rsidRPr="00721B61">
        <w:rPr>
          <w:rFonts w:ascii="Times" w:hAnsi="Times"/>
          <w:b/>
          <w:bCs/>
          <w:color w:val="000000" w:themeColor="text1"/>
        </w:rPr>
        <w:t xml:space="preserve">e </w:t>
      </w:r>
      <w:r w:rsidR="005C09F1" w:rsidRPr="005C09F1">
        <w:rPr>
          <w:rFonts w:ascii="Times" w:hAnsi="Times"/>
          <w:b/>
          <w:bCs/>
          <w:i/>
          <w:iCs/>
          <w:color w:val="000000" w:themeColor="text1"/>
        </w:rPr>
        <w:t>PASSÉ ANTÉRIEUR</w:t>
      </w:r>
      <w:r w:rsidRPr="005C09F1">
        <w:rPr>
          <w:rFonts w:ascii="Times" w:hAnsi="Times"/>
          <w:color w:val="000000" w:themeColor="text1"/>
        </w:rPr>
        <w:t xml:space="preserve"> </w:t>
      </w:r>
      <w:r w:rsidRPr="00974562">
        <w:rPr>
          <w:rFonts w:ascii="Times" w:hAnsi="Times"/>
          <w:color w:val="000000" w:themeColor="text1"/>
        </w:rPr>
        <w:t xml:space="preserve">est souvent utilisé pour raconter une </w:t>
      </w:r>
      <w:r w:rsidRPr="00974562">
        <w:rPr>
          <w:rFonts w:ascii="Times" w:hAnsi="Times"/>
          <w:b/>
          <w:bCs/>
          <w:color w:val="000000" w:themeColor="text1"/>
        </w:rPr>
        <w:t>action antérieure</w:t>
      </w:r>
      <w:r w:rsidRPr="00974562">
        <w:rPr>
          <w:rFonts w:ascii="Times" w:hAnsi="Times"/>
          <w:color w:val="000000" w:themeColor="text1"/>
        </w:rPr>
        <w:t xml:space="preserve"> </w:t>
      </w:r>
      <w:r w:rsidRPr="00974562">
        <w:rPr>
          <w:rFonts w:ascii="Times" w:hAnsi="Times"/>
          <w:b/>
          <w:bCs/>
          <w:color w:val="000000" w:themeColor="text1"/>
        </w:rPr>
        <w:t xml:space="preserve">à une autre action au </w:t>
      </w:r>
      <w:r w:rsidRPr="00974562">
        <w:rPr>
          <w:rFonts w:ascii="Times" w:hAnsi="Times"/>
          <w:b/>
          <w:bCs/>
          <w:color w:val="0000FF"/>
          <w:u w:val="single"/>
        </w:rPr>
        <w:t>passé simple</w:t>
      </w:r>
      <w:r w:rsidRPr="00974562">
        <w:rPr>
          <w:rFonts w:ascii="Times" w:hAnsi="Times"/>
          <w:color w:val="000000" w:themeColor="text1"/>
        </w:rPr>
        <w:t xml:space="preserve">. </w:t>
      </w:r>
    </w:p>
    <w:p w14:paraId="0EE2F15C" w14:textId="77777777" w:rsidR="006A5407" w:rsidRPr="006A5407" w:rsidRDefault="006A5407" w:rsidP="00974562">
      <w:pPr>
        <w:ind w:left="810" w:right="360" w:hanging="270"/>
        <w:rPr>
          <w:rFonts w:ascii="Times" w:hAnsi="Times"/>
          <w:color w:val="000000" w:themeColor="text1"/>
          <w:sz w:val="16"/>
          <w:szCs w:val="16"/>
        </w:rPr>
      </w:pPr>
    </w:p>
    <w:p w14:paraId="4C055F18" w14:textId="085EA1D1" w:rsidR="001B4B91" w:rsidRDefault="005C09F1" w:rsidP="005C09F1">
      <w:pPr>
        <w:ind w:left="810" w:right="90" w:hanging="270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  </w:t>
      </w:r>
      <w:r w:rsidRPr="005C09F1">
        <w:rPr>
          <w:rFonts w:ascii="Times" w:hAnsi="Times"/>
          <w:b/>
          <w:bCs/>
          <w:color w:val="000000" w:themeColor="text1"/>
        </w:rPr>
        <w:t>Le passé antérieur</w:t>
      </w:r>
      <w:r w:rsidR="001B4B91" w:rsidRPr="00974562">
        <w:rPr>
          <w:rFonts w:ascii="Times" w:hAnsi="Times"/>
          <w:color w:val="000000" w:themeColor="text1"/>
        </w:rPr>
        <w:t xml:space="preserve"> est formé du </w:t>
      </w:r>
      <w:r w:rsidR="001B4B91" w:rsidRPr="00974562">
        <w:rPr>
          <w:rFonts w:ascii="Times" w:hAnsi="Times"/>
          <w:b/>
          <w:bCs/>
          <w:color w:val="0000FF"/>
        </w:rPr>
        <w:t>passé simple de l'auxil</w:t>
      </w:r>
      <w:r w:rsidR="00721B61">
        <w:rPr>
          <w:rFonts w:ascii="Times" w:hAnsi="Times"/>
          <w:b/>
          <w:bCs/>
          <w:color w:val="0000FF"/>
        </w:rPr>
        <w:t>i</w:t>
      </w:r>
      <w:r w:rsidR="001B4B91" w:rsidRPr="00974562">
        <w:rPr>
          <w:rFonts w:ascii="Times" w:hAnsi="Times"/>
          <w:b/>
          <w:bCs/>
          <w:color w:val="0000FF"/>
        </w:rPr>
        <w:t xml:space="preserve">aire être ou avoir </w:t>
      </w:r>
      <w:r w:rsidR="001B4B91" w:rsidRPr="00974562">
        <w:rPr>
          <w:rFonts w:ascii="Times" w:hAnsi="Times"/>
          <w:b/>
          <w:bCs/>
          <w:color w:val="000000" w:themeColor="text1"/>
        </w:rPr>
        <w:t xml:space="preserve">+ </w:t>
      </w:r>
      <w:r w:rsidR="001B4B91" w:rsidRPr="00974562">
        <w:rPr>
          <w:rFonts w:ascii="Times" w:hAnsi="Times"/>
          <w:b/>
          <w:bCs/>
          <w:color w:val="0070C0"/>
        </w:rPr>
        <w:t>participe passé</w:t>
      </w:r>
      <w:r w:rsidR="001B4B91" w:rsidRPr="00974562">
        <w:rPr>
          <w:rFonts w:ascii="Times" w:hAnsi="Times"/>
          <w:color w:val="000000" w:themeColor="text1"/>
        </w:rPr>
        <w:t xml:space="preserve">. </w:t>
      </w:r>
      <w:r w:rsidR="00684395" w:rsidRPr="00684395">
        <w:rPr>
          <w:rFonts w:ascii="Times" w:hAnsi="Times"/>
          <w:b/>
          <w:bCs/>
          <w:color w:val="000000" w:themeColor="text1"/>
        </w:rPr>
        <w:t xml:space="preserve">Les règles d'accord du </w:t>
      </w:r>
      <w:r w:rsidR="00684395" w:rsidRPr="00684395">
        <w:rPr>
          <w:rFonts w:ascii="Times" w:hAnsi="Times"/>
          <w:b/>
          <w:bCs/>
          <w:color w:val="0070C0"/>
        </w:rPr>
        <w:t>participe passé</w:t>
      </w:r>
      <w:r w:rsidR="00684395" w:rsidRPr="00684395">
        <w:rPr>
          <w:rFonts w:ascii="Times" w:hAnsi="Times"/>
          <w:color w:val="0070C0"/>
        </w:rPr>
        <w:t xml:space="preserve"> </w:t>
      </w:r>
      <w:r w:rsidR="00684395">
        <w:rPr>
          <w:rFonts w:ascii="Times" w:hAnsi="Times"/>
          <w:color w:val="000000" w:themeColor="text1"/>
        </w:rPr>
        <w:t xml:space="preserve">au passé antérieur sont les mêmes que pour </w:t>
      </w:r>
      <w:r w:rsidR="00684395" w:rsidRPr="00684395">
        <w:rPr>
          <w:rFonts w:ascii="Times" w:hAnsi="Times"/>
          <w:b/>
          <w:bCs/>
          <w:color w:val="000000" w:themeColor="text1"/>
        </w:rPr>
        <w:t>le passé composé</w:t>
      </w:r>
      <w:r w:rsidR="00684395">
        <w:rPr>
          <w:rFonts w:ascii="Times" w:hAnsi="Times"/>
          <w:color w:val="000000" w:themeColor="text1"/>
        </w:rPr>
        <w:t>.</w:t>
      </w:r>
    </w:p>
    <w:p w14:paraId="7187EBE0" w14:textId="77777777" w:rsidR="006A5407" w:rsidRPr="006A5407" w:rsidRDefault="006A5407" w:rsidP="005C09F1">
      <w:pPr>
        <w:ind w:left="810" w:right="90" w:hanging="270"/>
        <w:rPr>
          <w:rFonts w:ascii="Times" w:hAnsi="Times"/>
          <w:color w:val="000000" w:themeColor="text1"/>
          <w:sz w:val="16"/>
          <w:szCs w:val="16"/>
        </w:rPr>
      </w:pPr>
    </w:p>
    <w:p w14:paraId="51C22750" w14:textId="71CCA792" w:rsidR="006A5407" w:rsidRPr="006A5407" w:rsidRDefault="006A5407" w:rsidP="006A5407">
      <w:pPr>
        <w:ind w:left="1710"/>
        <w:rPr>
          <w:rFonts w:ascii="Times" w:hAnsi="Times"/>
          <w:i/>
        </w:rPr>
      </w:pPr>
      <w:r w:rsidRPr="006A5407">
        <w:rPr>
          <w:rFonts w:ascii="Times" w:hAnsi="Times"/>
          <w:i/>
        </w:rPr>
        <w:t>Exemples </w:t>
      </w:r>
      <w:r w:rsidRPr="006A5407">
        <w:rPr>
          <w:rFonts w:ascii="Times" w:hAnsi="Times"/>
          <w:iCs/>
        </w:rPr>
        <w:t>:</w:t>
      </w:r>
    </w:p>
    <w:p w14:paraId="72D1024C" w14:textId="77777777" w:rsidR="00DA2D38" w:rsidRPr="00DA2D38" w:rsidRDefault="00DA2D38" w:rsidP="00974562">
      <w:pPr>
        <w:ind w:left="810" w:right="360" w:hanging="270"/>
        <w:rPr>
          <w:rFonts w:ascii="Times" w:hAnsi="Times"/>
          <w:color w:val="000000" w:themeColor="text1"/>
          <w:sz w:val="8"/>
          <w:szCs w:val="8"/>
        </w:rPr>
      </w:pPr>
    </w:p>
    <w:p w14:paraId="4FA6EA39" w14:textId="327EDEDF" w:rsidR="005D39A4" w:rsidRDefault="005D39A4" w:rsidP="006A5407">
      <w:pPr>
        <w:spacing w:line="276" w:lineRule="auto"/>
        <w:ind w:left="2520" w:right="360" w:hanging="810"/>
        <w:rPr>
          <w:rFonts w:ascii="Times" w:hAnsi="Times"/>
          <w:color w:val="000000" w:themeColor="text1"/>
        </w:rPr>
      </w:pPr>
      <w:r w:rsidRPr="00974562">
        <w:rPr>
          <w:rFonts w:ascii="Times" w:hAnsi="Times"/>
          <w:color w:val="000000" w:themeColor="text1"/>
        </w:rPr>
        <w:t xml:space="preserve">Lorsque Napoléon </w:t>
      </w:r>
      <w:r w:rsidRPr="005C09F1">
        <w:rPr>
          <w:rFonts w:ascii="Times" w:hAnsi="Times"/>
          <w:b/>
          <w:bCs/>
          <w:i/>
          <w:iCs/>
          <w:color w:val="0000FF"/>
        </w:rPr>
        <w:t xml:space="preserve">eut </w:t>
      </w:r>
      <w:r w:rsidRPr="005C09F1">
        <w:rPr>
          <w:rFonts w:ascii="Times" w:hAnsi="Times"/>
          <w:b/>
          <w:bCs/>
          <w:i/>
          <w:iCs/>
          <w:color w:val="0070C0"/>
        </w:rPr>
        <w:t>gagné</w:t>
      </w:r>
      <w:r w:rsidRPr="00974562">
        <w:rPr>
          <w:rFonts w:ascii="Times" w:hAnsi="Times"/>
          <w:b/>
          <w:bCs/>
          <w:color w:val="000000" w:themeColor="text1"/>
        </w:rPr>
        <w:t xml:space="preserve"> </w:t>
      </w:r>
      <w:r>
        <w:rPr>
          <w:rFonts w:ascii="Times" w:hAnsi="Times"/>
          <w:color w:val="000000" w:themeColor="text1"/>
        </w:rPr>
        <w:t>la</w:t>
      </w:r>
      <w:r w:rsidRPr="00974562">
        <w:rPr>
          <w:rFonts w:ascii="Times" w:hAnsi="Times"/>
          <w:color w:val="000000" w:themeColor="text1"/>
        </w:rPr>
        <w:t xml:space="preserve"> batai</w:t>
      </w:r>
      <w:r>
        <w:rPr>
          <w:rFonts w:ascii="Times" w:hAnsi="Times"/>
          <w:color w:val="000000" w:themeColor="text1"/>
        </w:rPr>
        <w:t>l</w:t>
      </w:r>
      <w:r w:rsidRPr="00974562">
        <w:rPr>
          <w:rFonts w:ascii="Times" w:hAnsi="Times"/>
          <w:color w:val="000000" w:themeColor="text1"/>
        </w:rPr>
        <w:t>le</w:t>
      </w:r>
      <w:r>
        <w:rPr>
          <w:rFonts w:ascii="Times" w:hAnsi="Times"/>
          <w:color w:val="000000" w:themeColor="text1"/>
        </w:rPr>
        <w:t xml:space="preserve"> d'Austerlitz</w:t>
      </w:r>
      <w:r w:rsidRPr="00974562">
        <w:rPr>
          <w:rFonts w:ascii="Times" w:hAnsi="Times"/>
          <w:color w:val="000000" w:themeColor="text1"/>
        </w:rPr>
        <w:t>,</w:t>
      </w:r>
      <w:r w:rsidRPr="00974562">
        <w:rPr>
          <w:rFonts w:ascii="Times" w:hAnsi="Times"/>
          <w:b/>
          <w:bCs/>
          <w:color w:val="E70000"/>
        </w:rPr>
        <w:t xml:space="preserve"> </w:t>
      </w:r>
      <w:r w:rsidRPr="00974562">
        <w:rPr>
          <w:rFonts w:ascii="Times" w:hAnsi="Times"/>
          <w:color w:val="000000" w:themeColor="text1"/>
        </w:rPr>
        <w:t xml:space="preserve">il </w:t>
      </w:r>
      <w:r w:rsidRPr="00974562">
        <w:rPr>
          <w:rFonts w:ascii="Times" w:hAnsi="Times"/>
          <w:b/>
          <w:bCs/>
          <w:color w:val="0000FF"/>
          <w:u w:val="single"/>
        </w:rPr>
        <w:t>se crut</w:t>
      </w:r>
      <w:r w:rsidRPr="00974562">
        <w:rPr>
          <w:rFonts w:ascii="Times" w:hAnsi="Times"/>
          <w:b/>
          <w:bCs/>
          <w:color w:val="0000FF"/>
        </w:rPr>
        <w:t xml:space="preserve"> </w:t>
      </w:r>
      <w:r w:rsidRPr="00974562">
        <w:rPr>
          <w:rFonts w:ascii="Times" w:hAnsi="Times"/>
          <w:color w:val="000000" w:themeColor="text1"/>
        </w:rPr>
        <w:t xml:space="preserve">invincible. </w:t>
      </w:r>
    </w:p>
    <w:p w14:paraId="5835D628" w14:textId="4BED162C" w:rsidR="00DA2D38" w:rsidRPr="00974562" w:rsidRDefault="001B4B91" w:rsidP="006A5407">
      <w:pPr>
        <w:spacing w:line="276" w:lineRule="auto"/>
        <w:ind w:left="2520" w:right="360" w:hanging="810"/>
        <w:rPr>
          <w:rFonts w:ascii="Times" w:hAnsi="Times"/>
          <w:color w:val="000000" w:themeColor="text1"/>
        </w:rPr>
      </w:pPr>
      <w:r w:rsidRPr="00974562">
        <w:rPr>
          <w:rFonts w:ascii="Times" w:hAnsi="Times"/>
          <w:color w:val="000000" w:themeColor="text1"/>
        </w:rPr>
        <w:t>Après que</w:t>
      </w:r>
      <w:r w:rsidRPr="00974562">
        <w:rPr>
          <w:rFonts w:ascii="Times" w:hAnsi="Times"/>
          <w:b/>
          <w:bCs/>
          <w:color w:val="000000" w:themeColor="text1"/>
        </w:rPr>
        <w:t xml:space="preserve"> </w:t>
      </w:r>
      <w:r w:rsidR="00684395">
        <w:rPr>
          <w:rFonts w:ascii="Times" w:hAnsi="Times"/>
          <w:color w:val="000000" w:themeColor="text1"/>
        </w:rPr>
        <w:t>les Français</w:t>
      </w:r>
      <w:r w:rsidRPr="00974562">
        <w:rPr>
          <w:rFonts w:ascii="Times" w:hAnsi="Times"/>
          <w:color w:val="000000" w:themeColor="text1"/>
        </w:rPr>
        <w:t xml:space="preserve"> </w:t>
      </w:r>
      <w:r w:rsidRPr="005C09F1">
        <w:rPr>
          <w:rFonts w:ascii="Times" w:hAnsi="Times"/>
          <w:b/>
          <w:bCs/>
          <w:i/>
          <w:iCs/>
          <w:color w:val="0000FF"/>
        </w:rPr>
        <w:t>fu</w:t>
      </w:r>
      <w:r w:rsidR="00684395" w:rsidRPr="005C09F1">
        <w:rPr>
          <w:rFonts w:ascii="Times" w:hAnsi="Times"/>
          <w:b/>
          <w:bCs/>
          <w:i/>
          <w:iCs/>
          <w:color w:val="0000FF"/>
        </w:rPr>
        <w:t>ren</w:t>
      </w:r>
      <w:r w:rsidRPr="005C09F1">
        <w:rPr>
          <w:rFonts w:ascii="Times" w:hAnsi="Times"/>
          <w:b/>
          <w:bCs/>
          <w:i/>
          <w:iCs/>
          <w:color w:val="0000FF"/>
        </w:rPr>
        <w:t xml:space="preserve">t </w:t>
      </w:r>
      <w:r w:rsidR="00DA2D38" w:rsidRPr="005C09F1">
        <w:rPr>
          <w:rFonts w:ascii="Times" w:hAnsi="Times"/>
          <w:b/>
          <w:bCs/>
          <w:i/>
          <w:iCs/>
          <w:color w:val="0070C0"/>
        </w:rPr>
        <w:t>battu</w:t>
      </w:r>
      <w:r w:rsidR="00684395" w:rsidRPr="005C09F1">
        <w:rPr>
          <w:rFonts w:ascii="Times" w:hAnsi="Times"/>
          <w:b/>
          <w:bCs/>
          <w:i/>
          <w:iCs/>
          <w:color w:val="0070C0"/>
        </w:rPr>
        <w:t>s</w:t>
      </w:r>
      <w:r w:rsidR="00DA2D38">
        <w:rPr>
          <w:rFonts w:ascii="Times" w:hAnsi="Times"/>
          <w:b/>
          <w:bCs/>
          <w:color w:val="0000FF"/>
        </w:rPr>
        <w:t xml:space="preserve"> </w:t>
      </w:r>
      <w:r w:rsidR="00DA2D38" w:rsidRPr="00DA2D38">
        <w:rPr>
          <w:rFonts w:ascii="Times" w:hAnsi="Times"/>
          <w:color w:val="000000" w:themeColor="text1"/>
        </w:rPr>
        <w:t>par les Anglais,</w:t>
      </w:r>
      <w:r w:rsidRPr="00DA2D38">
        <w:rPr>
          <w:rFonts w:ascii="Times" w:hAnsi="Times"/>
          <w:color w:val="000000" w:themeColor="text1"/>
        </w:rPr>
        <w:t xml:space="preserve"> </w:t>
      </w:r>
      <w:r w:rsidR="00EF542E" w:rsidRPr="00974562">
        <w:rPr>
          <w:rFonts w:ascii="Times" w:hAnsi="Times"/>
          <w:color w:val="000000" w:themeColor="text1"/>
        </w:rPr>
        <w:t xml:space="preserve">Napoléon </w:t>
      </w:r>
      <w:r w:rsidR="00DA2D38" w:rsidRPr="00974562">
        <w:rPr>
          <w:rFonts w:ascii="Times" w:hAnsi="Times"/>
          <w:b/>
          <w:color w:val="0000FF"/>
          <w:u w:val="single"/>
        </w:rPr>
        <w:t>dut</w:t>
      </w:r>
      <w:r w:rsidR="00DA2D38" w:rsidRPr="00DA2D38">
        <w:rPr>
          <w:rFonts w:ascii="Times" w:hAnsi="Times"/>
          <w:b/>
        </w:rPr>
        <w:t xml:space="preserve"> </w:t>
      </w:r>
      <w:r w:rsidR="00DA2D38" w:rsidRPr="00DA2D38">
        <w:rPr>
          <w:rFonts w:ascii="Times" w:hAnsi="Times"/>
        </w:rPr>
        <w:t>abdiquer</w:t>
      </w:r>
      <w:r w:rsidRPr="00974562">
        <w:rPr>
          <w:rFonts w:ascii="Times" w:hAnsi="Times"/>
          <w:color w:val="000000" w:themeColor="text1"/>
        </w:rPr>
        <w:t xml:space="preserve">. </w:t>
      </w:r>
    </w:p>
    <w:p w14:paraId="67F99259" w14:textId="77777777" w:rsidR="001B4B91" w:rsidRPr="00974562" w:rsidRDefault="001B4B91" w:rsidP="00974562">
      <w:pPr>
        <w:ind w:right="360"/>
        <w:rPr>
          <w:rFonts w:ascii="Times" w:hAnsi="Times"/>
        </w:rPr>
      </w:pPr>
      <w:r w:rsidRPr="00974562">
        <w:rPr>
          <w:rFonts w:ascii="Times" w:hAnsi="Times"/>
        </w:rPr>
        <w:tab/>
      </w:r>
    </w:p>
    <w:p w14:paraId="233D7363" w14:textId="4C4A151F" w:rsidR="00050E02" w:rsidRDefault="001B4B91" w:rsidP="00587B09">
      <w:pPr>
        <w:ind w:left="540" w:right="-270"/>
        <w:rPr>
          <w:rFonts w:ascii="Times" w:hAnsi="Times"/>
          <w:bCs/>
          <w:color w:val="000000" w:themeColor="text1"/>
        </w:rPr>
      </w:pPr>
      <w:r w:rsidRPr="00974562">
        <w:rPr>
          <w:rFonts w:ascii="Times" w:hAnsi="Times"/>
        </w:rPr>
        <w:t>•</w:t>
      </w:r>
      <w:r w:rsidR="00050E02" w:rsidRPr="00974562">
        <w:rPr>
          <w:rFonts w:ascii="Times" w:hAnsi="Times"/>
        </w:rPr>
        <w:t xml:space="preserve">Dans les textes littéraires ou historiques, le passé simple </w:t>
      </w:r>
      <w:r w:rsidR="004D78F1" w:rsidRPr="00974562">
        <w:rPr>
          <w:rFonts w:ascii="Times" w:hAnsi="Times"/>
        </w:rPr>
        <w:t>peut être</w:t>
      </w:r>
      <w:r w:rsidR="00050E02" w:rsidRPr="00974562">
        <w:rPr>
          <w:rFonts w:ascii="Times" w:hAnsi="Times"/>
        </w:rPr>
        <w:t xml:space="preserve"> </w:t>
      </w:r>
      <w:r w:rsidR="00050E02" w:rsidRPr="008E1E3E">
        <w:rPr>
          <w:rFonts w:ascii="Times" w:hAnsi="Times"/>
          <w:b/>
          <w:bCs/>
        </w:rPr>
        <w:t xml:space="preserve">remplacé </w:t>
      </w:r>
      <w:r w:rsidR="00050E02" w:rsidRPr="00974562">
        <w:rPr>
          <w:rFonts w:ascii="Times" w:hAnsi="Times"/>
        </w:rPr>
        <w:t xml:space="preserve">par </w:t>
      </w:r>
      <w:r w:rsidR="00050E02" w:rsidRPr="005C09F1">
        <w:rPr>
          <w:rFonts w:ascii="Times" w:hAnsi="Times"/>
          <w:b/>
          <w:color w:val="713504" w:themeColor="accent6" w:themeShade="BF"/>
        </w:rPr>
        <w:t>le présent narratif</w:t>
      </w:r>
      <w:r w:rsidR="006A5407" w:rsidRPr="006A5407">
        <w:rPr>
          <w:rFonts w:ascii="Times" w:hAnsi="Times"/>
          <w:bCs/>
          <w:color w:val="000000" w:themeColor="text1"/>
        </w:rPr>
        <w:t>.</w:t>
      </w:r>
    </w:p>
    <w:p w14:paraId="5209D2C5" w14:textId="77777777" w:rsidR="006A5407" w:rsidRPr="006A5407" w:rsidRDefault="006A5407" w:rsidP="00587B09">
      <w:pPr>
        <w:ind w:left="540" w:right="-270"/>
        <w:rPr>
          <w:rFonts w:ascii="Times" w:hAnsi="Times"/>
          <w:sz w:val="16"/>
          <w:szCs w:val="16"/>
        </w:rPr>
      </w:pPr>
    </w:p>
    <w:p w14:paraId="0ED62726" w14:textId="77777777" w:rsidR="006A5407" w:rsidRDefault="006A5407" w:rsidP="006A5407">
      <w:pPr>
        <w:ind w:left="1710"/>
        <w:rPr>
          <w:rFonts w:ascii="Times" w:hAnsi="Times"/>
          <w:iCs/>
        </w:rPr>
      </w:pPr>
      <w:r w:rsidRPr="006A5407">
        <w:rPr>
          <w:rFonts w:ascii="Times" w:hAnsi="Times"/>
          <w:i/>
        </w:rPr>
        <w:t>Exemples </w:t>
      </w:r>
      <w:r w:rsidRPr="006A5407">
        <w:rPr>
          <w:rFonts w:ascii="Times" w:hAnsi="Times"/>
          <w:iCs/>
        </w:rPr>
        <w:t>:</w:t>
      </w:r>
    </w:p>
    <w:p w14:paraId="35D86469" w14:textId="77777777" w:rsidR="006A5407" w:rsidRPr="006A5407" w:rsidRDefault="006A5407" w:rsidP="006A5407">
      <w:pPr>
        <w:ind w:left="1710"/>
        <w:rPr>
          <w:rFonts w:ascii="Times" w:hAnsi="Times"/>
          <w:i/>
          <w:sz w:val="8"/>
          <w:szCs w:val="8"/>
        </w:rPr>
      </w:pPr>
    </w:p>
    <w:p w14:paraId="61AC6CDC" w14:textId="2E244677" w:rsidR="00050E02" w:rsidRDefault="00050E02" w:rsidP="006A5407">
      <w:pPr>
        <w:spacing w:line="276" w:lineRule="auto"/>
        <w:ind w:left="2250" w:right="360" w:hanging="540"/>
        <w:rPr>
          <w:rFonts w:ascii="Times" w:hAnsi="Times"/>
          <w:iCs/>
        </w:rPr>
      </w:pPr>
      <w:r>
        <w:rPr>
          <w:rFonts w:ascii="Times" w:hAnsi="Times"/>
        </w:rPr>
        <w:t>Napoléon</w:t>
      </w:r>
      <w:r w:rsidRPr="00BB2AE8">
        <w:rPr>
          <w:rFonts w:ascii="Times" w:hAnsi="Times"/>
        </w:rPr>
        <w:t xml:space="preserve"> </w:t>
      </w:r>
      <w:r w:rsidR="00EA7647" w:rsidRPr="005C09F1">
        <w:rPr>
          <w:rFonts w:ascii="Times" w:hAnsi="Times"/>
          <w:b/>
          <w:color w:val="713504" w:themeColor="accent6" w:themeShade="BF"/>
        </w:rPr>
        <w:t>naî</w:t>
      </w:r>
      <w:r w:rsidRPr="005C09F1">
        <w:rPr>
          <w:rFonts w:ascii="Times" w:hAnsi="Times"/>
          <w:b/>
          <w:color w:val="713504" w:themeColor="accent6" w:themeShade="BF"/>
        </w:rPr>
        <w:t>t</w:t>
      </w:r>
      <w:r w:rsidRPr="00BB2AE8">
        <w:rPr>
          <w:rFonts w:ascii="Times" w:hAnsi="Times"/>
        </w:rPr>
        <w:t xml:space="preserve"> </w:t>
      </w:r>
      <w:r w:rsidRPr="00227D71">
        <w:rPr>
          <w:rFonts w:ascii="Times" w:hAnsi="Times"/>
          <w:iCs/>
        </w:rPr>
        <w:t xml:space="preserve">à Ajaccio, en Corse, </w:t>
      </w:r>
      <w:r w:rsidRPr="00050E02">
        <w:rPr>
          <w:rFonts w:ascii="Times" w:hAnsi="Times"/>
          <w:iCs/>
        </w:rPr>
        <w:t>le 15 août 1769.</w:t>
      </w:r>
    </w:p>
    <w:p w14:paraId="0C225C69" w14:textId="54A5C4CC" w:rsidR="00050E02" w:rsidRDefault="00050E02" w:rsidP="006A5407">
      <w:pPr>
        <w:spacing w:line="276" w:lineRule="auto"/>
        <w:ind w:left="1710" w:right="360"/>
        <w:rPr>
          <w:rFonts w:ascii="Times" w:hAnsi="Times"/>
        </w:rPr>
      </w:pPr>
      <w:r>
        <w:rPr>
          <w:rFonts w:ascii="Times" w:hAnsi="Times"/>
        </w:rPr>
        <w:t>Son règne</w:t>
      </w:r>
      <w:r w:rsidRPr="00BB2AE8">
        <w:rPr>
          <w:rFonts w:ascii="Times" w:hAnsi="Times"/>
        </w:rPr>
        <w:t xml:space="preserve"> </w:t>
      </w:r>
      <w:r w:rsidRPr="005C09F1">
        <w:rPr>
          <w:rFonts w:ascii="Times" w:hAnsi="Times"/>
          <w:b/>
          <w:color w:val="713504" w:themeColor="accent6" w:themeShade="BF"/>
        </w:rPr>
        <w:t>dure</w:t>
      </w:r>
      <w:r w:rsidRPr="00BB2AE8">
        <w:rPr>
          <w:rFonts w:ascii="Times" w:hAnsi="Times"/>
        </w:rPr>
        <w:t xml:space="preserve"> </w:t>
      </w:r>
      <w:r w:rsidRPr="00050E02">
        <w:rPr>
          <w:rFonts w:ascii="Times" w:hAnsi="Times"/>
        </w:rPr>
        <w:t>quinze ans.</w:t>
      </w:r>
      <w:r w:rsidRPr="00BB2AE8">
        <w:rPr>
          <w:rFonts w:ascii="Times" w:hAnsi="Times"/>
        </w:rPr>
        <w:t xml:space="preserve"> </w:t>
      </w:r>
    </w:p>
    <w:p w14:paraId="1F73AECA" w14:textId="5D3965F4" w:rsidR="00050E02" w:rsidRPr="00BB2AE8" w:rsidRDefault="00050E02" w:rsidP="006A5407">
      <w:pPr>
        <w:spacing w:line="276" w:lineRule="auto"/>
        <w:ind w:left="1710" w:right="360"/>
        <w:rPr>
          <w:rFonts w:ascii="Times" w:hAnsi="Times"/>
        </w:rPr>
      </w:pPr>
      <w:r w:rsidRPr="00BB2AE8">
        <w:rPr>
          <w:rFonts w:ascii="Times" w:hAnsi="Times"/>
        </w:rPr>
        <w:t xml:space="preserve">Il </w:t>
      </w:r>
      <w:r w:rsidRPr="005C09F1">
        <w:rPr>
          <w:rFonts w:ascii="Times" w:hAnsi="Times"/>
          <w:b/>
          <w:color w:val="713504" w:themeColor="accent6" w:themeShade="BF"/>
        </w:rPr>
        <w:t xml:space="preserve">se marie </w:t>
      </w:r>
      <w:r w:rsidRPr="00050E02">
        <w:rPr>
          <w:rFonts w:ascii="Times" w:hAnsi="Times"/>
        </w:rPr>
        <w:t>deux fois</w:t>
      </w:r>
      <w:r w:rsidRPr="00227D71">
        <w:rPr>
          <w:rFonts w:ascii="Times" w:hAnsi="Times"/>
        </w:rPr>
        <w:t>.</w:t>
      </w:r>
      <w:r w:rsidRPr="00BB2AE8">
        <w:rPr>
          <w:rFonts w:ascii="Times" w:hAnsi="Times"/>
        </w:rPr>
        <w:t xml:space="preserve"> </w:t>
      </w:r>
    </w:p>
    <w:p w14:paraId="59F44C5C" w14:textId="2D078FC6" w:rsidR="00050E02" w:rsidRPr="00C416C9" w:rsidRDefault="00050E02" w:rsidP="006A5407">
      <w:pPr>
        <w:ind w:left="2250" w:right="360" w:hanging="540"/>
        <w:rPr>
          <w:rFonts w:ascii="Times" w:hAnsi="Times"/>
          <w:iCs/>
        </w:rPr>
      </w:pPr>
      <w:r w:rsidRPr="00BB2AE8">
        <w:rPr>
          <w:rFonts w:ascii="Times" w:hAnsi="Times"/>
        </w:rPr>
        <w:t xml:space="preserve">Il </w:t>
      </w:r>
      <w:r w:rsidRPr="005C09F1">
        <w:rPr>
          <w:rFonts w:ascii="Times" w:hAnsi="Times"/>
          <w:b/>
          <w:color w:val="713504" w:themeColor="accent6" w:themeShade="BF"/>
        </w:rPr>
        <w:t>rencontre</w:t>
      </w:r>
      <w:r w:rsidRPr="00E176C5">
        <w:rPr>
          <w:rFonts w:ascii="Times" w:hAnsi="Times"/>
          <w:b/>
        </w:rPr>
        <w:t xml:space="preserve"> </w:t>
      </w:r>
      <w:r w:rsidRPr="00E176C5">
        <w:rPr>
          <w:rFonts w:ascii="Times" w:hAnsi="Times"/>
          <w:iCs/>
        </w:rPr>
        <w:t>tant de succès</w:t>
      </w:r>
      <w:r w:rsidRPr="00E176C5">
        <w:rPr>
          <w:rFonts w:ascii="Times" w:hAnsi="Times"/>
          <w:b/>
        </w:rPr>
        <w:t xml:space="preserve"> </w:t>
      </w:r>
      <w:r w:rsidRPr="00E176C5">
        <w:rPr>
          <w:rFonts w:ascii="Times" w:hAnsi="Times"/>
          <w:iCs/>
        </w:rPr>
        <w:t xml:space="preserve">qu'il </w:t>
      </w:r>
      <w:r w:rsidR="00DE2143" w:rsidRPr="005C09F1">
        <w:rPr>
          <w:rFonts w:ascii="Times" w:hAnsi="Times"/>
          <w:b/>
          <w:iCs/>
          <w:color w:val="713504" w:themeColor="accent6" w:themeShade="BF"/>
        </w:rPr>
        <w:t>croi</w:t>
      </w:r>
      <w:r w:rsidRPr="005C09F1">
        <w:rPr>
          <w:rFonts w:ascii="Times" w:hAnsi="Times"/>
          <w:b/>
          <w:iCs/>
          <w:color w:val="713504" w:themeColor="accent6" w:themeShade="BF"/>
        </w:rPr>
        <w:t>t</w:t>
      </w:r>
      <w:r w:rsidRPr="00E176C5">
        <w:rPr>
          <w:rFonts w:ascii="Times" w:hAnsi="Times"/>
          <w:iCs/>
        </w:rPr>
        <w:t xml:space="preserve"> </w:t>
      </w:r>
      <w:r w:rsidR="00DE2143">
        <w:rPr>
          <w:rFonts w:ascii="Times" w:hAnsi="Times"/>
          <w:iCs/>
        </w:rPr>
        <w:t xml:space="preserve">qu’il </w:t>
      </w:r>
      <w:r w:rsidR="00DE2143" w:rsidRPr="00DE2143">
        <w:rPr>
          <w:rFonts w:ascii="Times" w:hAnsi="Times"/>
          <w:b/>
          <w:iCs/>
        </w:rPr>
        <w:t>pourra</w:t>
      </w:r>
      <w:r w:rsidRPr="00E176C5">
        <w:rPr>
          <w:rFonts w:ascii="Times" w:hAnsi="Times"/>
          <w:iCs/>
        </w:rPr>
        <w:t xml:space="preserve"> gagner la bataille de </w:t>
      </w:r>
      <w:r w:rsidR="00F75557">
        <w:rPr>
          <w:rFonts w:ascii="Times" w:hAnsi="Times"/>
          <w:iCs/>
        </w:rPr>
        <w:t xml:space="preserve">Waterloo, </w:t>
      </w:r>
      <w:r w:rsidRPr="00BB2AE8">
        <w:rPr>
          <w:rFonts w:ascii="Times" w:hAnsi="Times"/>
        </w:rPr>
        <w:t xml:space="preserve">mais </w:t>
      </w:r>
      <w:r w:rsidRPr="00E176C5">
        <w:rPr>
          <w:rFonts w:ascii="Times" w:hAnsi="Times"/>
          <w:iCs/>
        </w:rPr>
        <w:t xml:space="preserve">son armée </w:t>
      </w:r>
      <w:r w:rsidR="00DE2143" w:rsidRPr="005C09F1">
        <w:rPr>
          <w:rFonts w:ascii="Times" w:hAnsi="Times"/>
          <w:b/>
          <w:iCs/>
          <w:color w:val="713504" w:themeColor="accent6" w:themeShade="BF"/>
        </w:rPr>
        <w:t>est</w:t>
      </w:r>
      <w:r w:rsidRPr="00E176C5">
        <w:rPr>
          <w:rFonts w:ascii="Times" w:hAnsi="Times"/>
          <w:iCs/>
        </w:rPr>
        <w:t xml:space="preserve"> battue et</w:t>
      </w:r>
      <w:r>
        <w:rPr>
          <w:rFonts w:ascii="Times" w:hAnsi="Times"/>
          <w:i/>
          <w:iCs/>
        </w:rPr>
        <w:t xml:space="preserve"> </w:t>
      </w:r>
      <w:r w:rsidRPr="00BB2AE8">
        <w:rPr>
          <w:rFonts w:ascii="Times" w:hAnsi="Times"/>
        </w:rPr>
        <w:t xml:space="preserve">il </w:t>
      </w:r>
      <w:r w:rsidR="00DE2143" w:rsidRPr="005C09F1">
        <w:rPr>
          <w:rFonts w:ascii="Times" w:hAnsi="Times"/>
          <w:b/>
          <w:color w:val="713504" w:themeColor="accent6" w:themeShade="BF"/>
        </w:rPr>
        <w:t>doi</w:t>
      </w:r>
      <w:r w:rsidRPr="005C09F1">
        <w:rPr>
          <w:rFonts w:ascii="Times" w:hAnsi="Times"/>
          <w:b/>
          <w:color w:val="713504" w:themeColor="accent6" w:themeShade="BF"/>
        </w:rPr>
        <w:t>t</w:t>
      </w:r>
      <w:r w:rsidRPr="00DE2143">
        <w:rPr>
          <w:rFonts w:ascii="Times" w:hAnsi="Times"/>
          <w:b/>
        </w:rPr>
        <w:t xml:space="preserve"> </w:t>
      </w:r>
      <w:r w:rsidRPr="00DE2143">
        <w:rPr>
          <w:rFonts w:ascii="Times" w:hAnsi="Times"/>
        </w:rPr>
        <w:t>abdiquer.</w:t>
      </w:r>
    </w:p>
    <w:p w14:paraId="4BB3CB44" w14:textId="77777777" w:rsidR="00741DCB" w:rsidRDefault="00741DCB" w:rsidP="00741DCB">
      <w:pPr>
        <w:rPr>
          <w:rFonts w:ascii="Times" w:hAnsi="Times"/>
          <w:b/>
          <w:color w:val="7030A0"/>
        </w:rPr>
      </w:pPr>
    </w:p>
    <w:p w14:paraId="4DF2CFFD" w14:textId="77777777" w:rsidR="00DA2D38" w:rsidRDefault="00DA2D38" w:rsidP="00741DCB">
      <w:pPr>
        <w:rPr>
          <w:rFonts w:ascii="Times" w:hAnsi="Times"/>
          <w:b/>
        </w:rPr>
      </w:pPr>
    </w:p>
    <w:p w14:paraId="4B89BCCE" w14:textId="0DAAE349" w:rsidR="00741DCB" w:rsidRDefault="00741DCB" w:rsidP="00741DCB">
      <w:pPr>
        <w:ind w:left="270"/>
        <w:rPr>
          <w:rFonts w:ascii="Times" w:hAnsi="Times"/>
        </w:rPr>
      </w:pPr>
      <w:r w:rsidRPr="002E1FC4">
        <w:rPr>
          <w:rFonts w:ascii="Times" w:hAnsi="Times"/>
          <w:b/>
        </w:rPr>
        <w:t>Autres sections à revoir</w:t>
      </w:r>
      <w:r>
        <w:rPr>
          <w:rFonts w:ascii="Times" w:hAnsi="Times"/>
        </w:rPr>
        <w:t xml:space="preserve"> </w:t>
      </w:r>
      <w:r w:rsidRPr="000B035A">
        <w:rPr>
          <w:rFonts w:ascii="Times" w:hAnsi="Times"/>
          <w:b/>
          <w:bCs/>
        </w:rPr>
        <w:t>à</w:t>
      </w:r>
      <w:r>
        <w:rPr>
          <w:rFonts w:ascii="Times" w:hAnsi="Times"/>
          <w:b/>
        </w:rPr>
        <w:t xml:space="preserve"> </w:t>
      </w:r>
      <w:r w:rsidRPr="00E309D8">
        <w:rPr>
          <w:rFonts w:ascii="Times" w:hAnsi="Times"/>
          <w:b/>
          <w:i/>
          <w:iCs/>
        </w:rPr>
        <w:t>French Grammar Games for Grammar Geeks</w:t>
      </w:r>
      <w:r w:rsidR="005F3AC6">
        <w:rPr>
          <w:rFonts w:ascii="Times" w:hAnsi="Times"/>
          <w:b/>
          <w:i/>
          <w:iCs/>
        </w:rPr>
        <w:t> </w:t>
      </w:r>
      <w:r>
        <w:rPr>
          <w:rFonts w:ascii="Times" w:hAnsi="Times"/>
        </w:rPr>
        <w:t>:</w:t>
      </w:r>
    </w:p>
    <w:p w14:paraId="7E1D0126" w14:textId="77777777" w:rsidR="00741DCB" w:rsidRPr="00741DCB" w:rsidRDefault="00741DCB" w:rsidP="00741DCB">
      <w:pPr>
        <w:ind w:left="270"/>
        <w:rPr>
          <w:rFonts w:ascii="Times" w:hAnsi="Times"/>
          <w:sz w:val="12"/>
          <w:szCs w:val="12"/>
        </w:rPr>
      </w:pPr>
    </w:p>
    <w:p w14:paraId="39C21899" w14:textId="77777777" w:rsidR="00741DCB" w:rsidRPr="00C40823" w:rsidRDefault="00741DCB" w:rsidP="00741DCB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</w:rPr>
        <w:t>Passé composé</w:t>
      </w:r>
      <w:r>
        <w:rPr>
          <w:rFonts w:ascii="Times" w:hAnsi="Times"/>
        </w:rPr>
        <w:t xml:space="preserve"> (Verb Challenge)</w:t>
      </w:r>
    </w:p>
    <w:p w14:paraId="30B2C278" w14:textId="5632A5FE" w:rsidR="00176E6F" w:rsidRPr="00BB2AE8" w:rsidRDefault="00741DCB" w:rsidP="00741DCB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>
        <w:rPr>
          <w:rFonts w:ascii="Times" w:hAnsi="Times"/>
          <w:b/>
          <w:bCs/>
        </w:rPr>
        <w:t>Comment utiliser les temps du passé [How to use past tenses]</w:t>
      </w:r>
      <w:r>
        <w:rPr>
          <w:rFonts w:ascii="Times" w:hAnsi="Times"/>
        </w:rPr>
        <w:t xml:space="preserve"> (Verb Challenge)</w:t>
      </w:r>
    </w:p>
    <w:sectPr w:rsidR="00176E6F" w:rsidRPr="00BB2AE8" w:rsidSect="005877D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135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2B23F9" w14:textId="77777777" w:rsidR="00594D60" w:rsidRDefault="00594D60" w:rsidP="00660050">
      <w:r>
        <w:separator/>
      </w:r>
    </w:p>
  </w:endnote>
  <w:endnote w:type="continuationSeparator" w:id="0">
    <w:p w14:paraId="474C146C" w14:textId="77777777" w:rsidR="00594D60" w:rsidRDefault="00594D60" w:rsidP="0066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0B6D03D" w14:textId="77777777" w:rsidR="00957EAF" w:rsidRDefault="00957E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21CDF9" w14:textId="53A65D9E" w:rsidR="001473BB" w:rsidRPr="00476156" w:rsidRDefault="00476156" w:rsidP="00476156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A75536">
      <w:rPr>
        <w:i/>
        <w:iCs/>
        <w:sz w:val="16"/>
        <w:szCs w:val="16"/>
      </w:rPr>
      <w:t xml:space="preserve"> - </w:t>
    </w:r>
    <w:r w:rsidR="00ED4D9D">
      <w:rPr>
        <w:sz w:val="16"/>
        <w:szCs w:val="16"/>
      </w:rPr>
      <w:t>D</w:t>
    </w:r>
    <w:r w:rsidR="00A75536" w:rsidRPr="00A75536">
      <w:rPr>
        <w:sz w:val="16"/>
        <w:szCs w:val="16"/>
      </w:rPr>
      <w:t xml:space="preserve">ernière </w:t>
    </w:r>
    <w:r w:rsidR="00957EAF">
      <w:rPr>
        <w:sz w:val="16"/>
        <w:szCs w:val="16"/>
      </w:rPr>
      <w:t>mise à jour</w:t>
    </w:r>
    <w:r w:rsidR="00A75536" w:rsidRPr="00A75536">
      <w:rPr>
        <w:sz w:val="16"/>
        <w:szCs w:val="16"/>
      </w:rPr>
      <w:t xml:space="preserve"> </w:t>
    </w:r>
    <w:r w:rsidR="0074768D">
      <w:rPr>
        <w:sz w:val="16"/>
        <w:szCs w:val="16"/>
      </w:rPr>
      <w:t>août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273D67B" w14:textId="77777777" w:rsidR="00957EAF" w:rsidRDefault="00957E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6C2F20E" w14:textId="77777777" w:rsidR="00594D60" w:rsidRDefault="00594D60" w:rsidP="00660050">
      <w:r>
        <w:separator/>
      </w:r>
    </w:p>
  </w:footnote>
  <w:footnote w:type="continuationSeparator" w:id="0">
    <w:p w14:paraId="0E98208D" w14:textId="77777777" w:rsidR="00594D60" w:rsidRDefault="00594D60" w:rsidP="0066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355F75" w14:textId="77777777" w:rsidR="00957EAF" w:rsidRDefault="00957E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A7A958" w14:textId="1C5F56E6" w:rsidR="001473BB" w:rsidRPr="00660050" w:rsidRDefault="001473BB" w:rsidP="00660050">
    <w:pPr>
      <w:jc w:val="center"/>
      <w:rPr>
        <w:rFonts w:ascii="Times" w:hAnsi="Times"/>
        <w:b/>
      </w:rPr>
    </w:pPr>
    <w:r>
      <w:rPr>
        <w:rFonts w:ascii="Times" w:hAnsi="Times"/>
        <w:b/>
      </w:rPr>
      <w:t>LE PASSÉ SIMPLE</w:t>
    </w:r>
    <w:r w:rsidRPr="00660050">
      <w:rPr>
        <w:rFonts w:ascii="Times" w:hAnsi="Times"/>
        <w:b/>
      </w:rPr>
      <w:t xml:space="preserve"> </w:t>
    </w:r>
    <w:r>
      <w:rPr>
        <w:rFonts w:ascii="Times" w:hAnsi="Times"/>
        <w:b/>
      </w:rPr>
      <w:t xml:space="preserve">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 w:rsidR="00494A3A">
      <w:rPr>
        <w:rStyle w:val="PageNumber"/>
        <w:rFonts w:ascii="Times" w:hAnsi="Times"/>
        <w:noProof/>
      </w:rPr>
      <w:t>2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5572A2">
      <w:rPr>
        <w:rStyle w:val="PageNumber"/>
        <w:rFonts w:ascii="Times" w:hAnsi="Times"/>
      </w:rPr>
      <w:fldChar w:fldCharType="begin"/>
    </w:r>
    <w:r w:rsidR="005572A2">
      <w:rPr>
        <w:rStyle w:val="PageNumber"/>
        <w:rFonts w:ascii="Times" w:hAnsi="Times"/>
      </w:rPr>
      <w:instrText xml:space="preserve"> NUMPAGES  \* MERGEFORMAT </w:instrText>
    </w:r>
    <w:r w:rsidR="005572A2">
      <w:rPr>
        <w:rStyle w:val="PageNumber"/>
        <w:rFonts w:ascii="Times" w:hAnsi="Times"/>
      </w:rPr>
      <w:fldChar w:fldCharType="separate"/>
    </w:r>
    <w:r w:rsidR="005572A2">
      <w:rPr>
        <w:rStyle w:val="PageNumber"/>
        <w:rFonts w:ascii="Times" w:hAnsi="Times"/>
        <w:noProof/>
      </w:rPr>
      <w:t>4</w:t>
    </w:r>
    <w:r w:rsidR="005572A2">
      <w:rPr>
        <w:rStyle w:val="PageNumber"/>
        <w:rFonts w:ascii="Times" w:hAnsi="Times"/>
      </w:rPr>
      <w:fldChar w:fldCharType="end"/>
    </w:r>
  </w:p>
  <w:p w14:paraId="40FB3B6A" w14:textId="77777777" w:rsidR="001473BB" w:rsidRDefault="001473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38CC54" w14:textId="77777777" w:rsidR="00957EAF" w:rsidRDefault="00957E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EE667B"/>
    <w:multiLevelType w:val="multilevel"/>
    <w:tmpl w:val="9494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603A2"/>
    <w:multiLevelType w:val="multilevel"/>
    <w:tmpl w:val="104C8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97646"/>
    <w:multiLevelType w:val="multilevel"/>
    <w:tmpl w:val="6552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F3EA2"/>
    <w:multiLevelType w:val="multilevel"/>
    <w:tmpl w:val="21C2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827EAF"/>
    <w:multiLevelType w:val="multilevel"/>
    <w:tmpl w:val="BFB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003B1"/>
    <w:multiLevelType w:val="multilevel"/>
    <w:tmpl w:val="81B4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3F7F63"/>
    <w:multiLevelType w:val="multilevel"/>
    <w:tmpl w:val="B76C5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D6B65"/>
    <w:multiLevelType w:val="multilevel"/>
    <w:tmpl w:val="BDC8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0807A1"/>
    <w:multiLevelType w:val="multilevel"/>
    <w:tmpl w:val="99D87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37745"/>
    <w:multiLevelType w:val="multilevel"/>
    <w:tmpl w:val="AB206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7E3B2C"/>
    <w:multiLevelType w:val="multilevel"/>
    <w:tmpl w:val="A62C9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BD0A90"/>
    <w:multiLevelType w:val="multilevel"/>
    <w:tmpl w:val="EBC0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2A5A66"/>
    <w:multiLevelType w:val="multilevel"/>
    <w:tmpl w:val="8F3A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9C74E7"/>
    <w:multiLevelType w:val="multilevel"/>
    <w:tmpl w:val="2EC4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1B16FA"/>
    <w:multiLevelType w:val="multilevel"/>
    <w:tmpl w:val="4178F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712AF1"/>
    <w:multiLevelType w:val="multilevel"/>
    <w:tmpl w:val="325E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885E34"/>
    <w:multiLevelType w:val="multilevel"/>
    <w:tmpl w:val="5F6E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2844FD"/>
    <w:multiLevelType w:val="multilevel"/>
    <w:tmpl w:val="A9A0D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DE31FF"/>
    <w:multiLevelType w:val="multilevel"/>
    <w:tmpl w:val="6ACA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AE5C39"/>
    <w:multiLevelType w:val="multilevel"/>
    <w:tmpl w:val="7408F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BD1DDA"/>
    <w:multiLevelType w:val="multilevel"/>
    <w:tmpl w:val="E6002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315412">
    <w:abstractNumId w:val="14"/>
  </w:num>
  <w:num w:numId="2" w16cid:durableId="85422915">
    <w:abstractNumId w:val="15"/>
  </w:num>
  <w:num w:numId="3" w16cid:durableId="1648701240">
    <w:abstractNumId w:val="18"/>
  </w:num>
  <w:num w:numId="4" w16cid:durableId="484275386">
    <w:abstractNumId w:val="8"/>
  </w:num>
  <w:num w:numId="5" w16cid:durableId="2111077120">
    <w:abstractNumId w:val="13"/>
  </w:num>
  <w:num w:numId="6" w16cid:durableId="556163243">
    <w:abstractNumId w:val="17"/>
  </w:num>
  <w:num w:numId="7" w16cid:durableId="172691229">
    <w:abstractNumId w:val="16"/>
  </w:num>
  <w:num w:numId="8" w16cid:durableId="1565874540">
    <w:abstractNumId w:val="20"/>
  </w:num>
  <w:num w:numId="9" w16cid:durableId="1429346830">
    <w:abstractNumId w:val="7"/>
  </w:num>
  <w:num w:numId="10" w16cid:durableId="69890690">
    <w:abstractNumId w:val="11"/>
  </w:num>
  <w:num w:numId="11" w16cid:durableId="790174408">
    <w:abstractNumId w:val="1"/>
  </w:num>
  <w:num w:numId="12" w16cid:durableId="1000498670">
    <w:abstractNumId w:val="9"/>
  </w:num>
  <w:num w:numId="13" w16cid:durableId="1737505299">
    <w:abstractNumId w:val="2"/>
  </w:num>
  <w:num w:numId="14" w16cid:durableId="1736510354">
    <w:abstractNumId w:val="4"/>
  </w:num>
  <w:num w:numId="15" w16cid:durableId="582841445">
    <w:abstractNumId w:val="0"/>
  </w:num>
  <w:num w:numId="16" w16cid:durableId="1857964153">
    <w:abstractNumId w:val="10"/>
  </w:num>
  <w:num w:numId="17" w16cid:durableId="1693191599">
    <w:abstractNumId w:val="12"/>
  </w:num>
  <w:num w:numId="18" w16cid:durableId="683701610">
    <w:abstractNumId w:val="19"/>
  </w:num>
  <w:num w:numId="19" w16cid:durableId="1426029464">
    <w:abstractNumId w:val="5"/>
  </w:num>
  <w:num w:numId="20" w16cid:durableId="1756823920">
    <w:abstractNumId w:val="6"/>
  </w:num>
  <w:num w:numId="21" w16cid:durableId="370810221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81E"/>
    <w:rsid w:val="000018C0"/>
    <w:rsid w:val="00010D62"/>
    <w:rsid w:val="00010EE6"/>
    <w:rsid w:val="000114DD"/>
    <w:rsid w:val="00012B0A"/>
    <w:rsid w:val="0001300A"/>
    <w:rsid w:val="000149FB"/>
    <w:rsid w:val="00023195"/>
    <w:rsid w:val="0004181E"/>
    <w:rsid w:val="00041F31"/>
    <w:rsid w:val="000503A6"/>
    <w:rsid w:val="00050E02"/>
    <w:rsid w:val="00052834"/>
    <w:rsid w:val="00074309"/>
    <w:rsid w:val="000915CF"/>
    <w:rsid w:val="00096CDB"/>
    <w:rsid w:val="000A285A"/>
    <w:rsid w:val="000A7323"/>
    <w:rsid w:val="000A74C3"/>
    <w:rsid w:val="000B5453"/>
    <w:rsid w:val="000B793E"/>
    <w:rsid w:val="000C0E91"/>
    <w:rsid w:val="000C49AC"/>
    <w:rsid w:val="000D11D3"/>
    <w:rsid w:val="000E16A6"/>
    <w:rsid w:val="000E1EE6"/>
    <w:rsid w:val="000E4CAE"/>
    <w:rsid w:val="000F4046"/>
    <w:rsid w:val="000F4CB7"/>
    <w:rsid w:val="00101A41"/>
    <w:rsid w:val="0010398A"/>
    <w:rsid w:val="00107A90"/>
    <w:rsid w:val="001111D3"/>
    <w:rsid w:val="001228FA"/>
    <w:rsid w:val="00122BDF"/>
    <w:rsid w:val="0012596C"/>
    <w:rsid w:val="0013163C"/>
    <w:rsid w:val="001473BB"/>
    <w:rsid w:val="00156EB5"/>
    <w:rsid w:val="00167557"/>
    <w:rsid w:val="00176E6F"/>
    <w:rsid w:val="001A0B1B"/>
    <w:rsid w:val="001A7508"/>
    <w:rsid w:val="001B12EE"/>
    <w:rsid w:val="001B18BF"/>
    <w:rsid w:val="001B4B91"/>
    <w:rsid w:val="001E3101"/>
    <w:rsid w:val="001E5E6F"/>
    <w:rsid w:val="001F6495"/>
    <w:rsid w:val="00200E50"/>
    <w:rsid w:val="002031C4"/>
    <w:rsid w:val="0020465C"/>
    <w:rsid w:val="00207FF9"/>
    <w:rsid w:val="002137B3"/>
    <w:rsid w:val="00224CC6"/>
    <w:rsid w:val="00225B5F"/>
    <w:rsid w:val="0023460C"/>
    <w:rsid w:val="00242201"/>
    <w:rsid w:val="002576DB"/>
    <w:rsid w:val="00281481"/>
    <w:rsid w:val="002818F6"/>
    <w:rsid w:val="00294DAC"/>
    <w:rsid w:val="002A572F"/>
    <w:rsid w:val="002A60B9"/>
    <w:rsid w:val="002B263A"/>
    <w:rsid w:val="002B7AA7"/>
    <w:rsid w:val="002C53D5"/>
    <w:rsid w:val="002C6B8D"/>
    <w:rsid w:val="002D2DBC"/>
    <w:rsid w:val="002E2D20"/>
    <w:rsid w:val="002F75CA"/>
    <w:rsid w:val="00301C09"/>
    <w:rsid w:val="0031225B"/>
    <w:rsid w:val="00314782"/>
    <w:rsid w:val="00323BE0"/>
    <w:rsid w:val="00334BDB"/>
    <w:rsid w:val="00340FC7"/>
    <w:rsid w:val="00346678"/>
    <w:rsid w:val="003525A1"/>
    <w:rsid w:val="00352798"/>
    <w:rsid w:val="00370052"/>
    <w:rsid w:val="0037064D"/>
    <w:rsid w:val="00376BFF"/>
    <w:rsid w:val="00380A92"/>
    <w:rsid w:val="003A6356"/>
    <w:rsid w:val="003B2978"/>
    <w:rsid w:val="003B4282"/>
    <w:rsid w:val="003C1435"/>
    <w:rsid w:val="003D55F4"/>
    <w:rsid w:val="003E5AC1"/>
    <w:rsid w:val="003F08F7"/>
    <w:rsid w:val="003F5492"/>
    <w:rsid w:val="003F6384"/>
    <w:rsid w:val="004048EE"/>
    <w:rsid w:val="00405009"/>
    <w:rsid w:val="004118C2"/>
    <w:rsid w:val="00436960"/>
    <w:rsid w:val="00437BC1"/>
    <w:rsid w:val="0044012A"/>
    <w:rsid w:val="0044084F"/>
    <w:rsid w:val="0044493E"/>
    <w:rsid w:val="00454A06"/>
    <w:rsid w:val="00462A2C"/>
    <w:rsid w:val="00463A9F"/>
    <w:rsid w:val="00463B9F"/>
    <w:rsid w:val="0046695D"/>
    <w:rsid w:val="00466EEF"/>
    <w:rsid w:val="00476156"/>
    <w:rsid w:val="00482E5F"/>
    <w:rsid w:val="0048519D"/>
    <w:rsid w:val="0048555F"/>
    <w:rsid w:val="0048620B"/>
    <w:rsid w:val="004938E4"/>
    <w:rsid w:val="004944D6"/>
    <w:rsid w:val="00494A3A"/>
    <w:rsid w:val="004A03C6"/>
    <w:rsid w:val="004A140D"/>
    <w:rsid w:val="004A7BD3"/>
    <w:rsid w:val="004B2804"/>
    <w:rsid w:val="004B583F"/>
    <w:rsid w:val="004B73B3"/>
    <w:rsid w:val="004C2DE0"/>
    <w:rsid w:val="004D78F1"/>
    <w:rsid w:val="004E17EE"/>
    <w:rsid w:val="004E2237"/>
    <w:rsid w:val="004E46CE"/>
    <w:rsid w:val="0051217F"/>
    <w:rsid w:val="005128C1"/>
    <w:rsid w:val="00531CCF"/>
    <w:rsid w:val="0055205A"/>
    <w:rsid w:val="00556AB5"/>
    <w:rsid w:val="00556C20"/>
    <w:rsid w:val="005572A2"/>
    <w:rsid w:val="005714A1"/>
    <w:rsid w:val="00574DAD"/>
    <w:rsid w:val="0058092E"/>
    <w:rsid w:val="005877D8"/>
    <w:rsid w:val="00587B09"/>
    <w:rsid w:val="00594D60"/>
    <w:rsid w:val="005959F1"/>
    <w:rsid w:val="005A2225"/>
    <w:rsid w:val="005A2F06"/>
    <w:rsid w:val="005C09F1"/>
    <w:rsid w:val="005D096F"/>
    <w:rsid w:val="005D39A4"/>
    <w:rsid w:val="005E09C2"/>
    <w:rsid w:val="005E1918"/>
    <w:rsid w:val="005E3D50"/>
    <w:rsid w:val="005F0EE4"/>
    <w:rsid w:val="005F3AC6"/>
    <w:rsid w:val="005F4E27"/>
    <w:rsid w:val="0061182B"/>
    <w:rsid w:val="0061291F"/>
    <w:rsid w:val="00617521"/>
    <w:rsid w:val="00617ABB"/>
    <w:rsid w:val="00617AFE"/>
    <w:rsid w:val="00621129"/>
    <w:rsid w:val="00621666"/>
    <w:rsid w:val="0062601F"/>
    <w:rsid w:val="00635A9E"/>
    <w:rsid w:val="00642687"/>
    <w:rsid w:val="006430A7"/>
    <w:rsid w:val="00646D6E"/>
    <w:rsid w:val="006475D2"/>
    <w:rsid w:val="006529A6"/>
    <w:rsid w:val="00655EBC"/>
    <w:rsid w:val="00656EC0"/>
    <w:rsid w:val="00660050"/>
    <w:rsid w:val="006634DB"/>
    <w:rsid w:val="00676932"/>
    <w:rsid w:val="00684395"/>
    <w:rsid w:val="0069273C"/>
    <w:rsid w:val="00692C7F"/>
    <w:rsid w:val="00695566"/>
    <w:rsid w:val="006A5407"/>
    <w:rsid w:val="006A6402"/>
    <w:rsid w:val="006A7E19"/>
    <w:rsid w:val="006B31AB"/>
    <w:rsid w:val="006B3F79"/>
    <w:rsid w:val="006C6F1D"/>
    <w:rsid w:val="006D3371"/>
    <w:rsid w:val="006D4495"/>
    <w:rsid w:val="007026C4"/>
    <w:rsid w:val="0070369A"/>
    <w:rsid w:val="00710E47"/>
    <w:rsid w:val="00710E64"/>
    <w:rsid w:val="007111A7"/>
    <w:rsid w:val="00713274"/>
    <w:rsid w:val="00715BA7"/>
    <w:rsid w:val="007172A8"/>
    <w:rsid w:val="00721B61"/>
    <w:rsid w:val="007304C1"/>
    <w:rsid w:val="00731D85"/>
    <w:rsid w:val="00740AAE"/>
    <w:rsid w:val="00741DCB"/>
    <w:rsid w:val="0074768D"/>
    <w:rsid w:val="00754004"/>
    <w:rsid w:val="00774971"/>
    <w:rsid w:val="00775A14"/>
    <w:rsid w:val="007831A8"/>
    <w:rsid w:val="00783806"/>
    <w:rsid w:val="007854D2"/>
    <w:rsid w:val="00786E70"/>
    <w:rsid w:val="007A0E74"/>
    <w:rsid w:val="007A6825"/>
    <w:rsid w:val="007A6D7A"/>
    <w:rsid w:val="007B0F49"/>
    <w:rsid w:val="007B16AE"/>
    <w:rsid w:val="007B6FD2"/>
    <w:rsid w:val="007B7BEE"/>
    <w:rsid w:val="007C6AD8"/>
    <w:rsid w:val="007D320F"/>
    <w:rsid w:val="007D324C"/>
    <w:rsid w:val="007E26E2"/>
    <w:rsid w:val="007E3D52"/>
    <w:rsid w:val="007F7FA0"/>
    <w:rsid w:val="00806050"/>
    <w:rsid w:val="008065BA"/>
    <w:rsid w:val="008069BF"/>
    <w:rsid w:val="00807490"/>
    <w:rsid w:val="00811544"/>
    <w:rsid w:val="00813AE4"/>
    <w:rsid w:val="008158A5"/>
    <w:rsid w:val="00824F7B"/>
    <w:rsid w:val="0083039B"/>
    <w:rsid w:val="00835CC4"/>
    <w:rsid w:val="00836864"/>
    <w:rsid w:val="00837657"/>
    <w:rsid w:val="0086317F"/>
    <w:rsid w:val="00865069"/>
    <w:rsid w:val="008722BB"/>
    <w:rsid w:val="00875454"/>
    <w:rsid w:val="00887D54"/>
    <w:rsid w:val="0089162B"/>
    <w:rsid w:val="008930CC"/>
    <w:rsid w:val="008951A0"/>
    <w:rsid w:val="008A1A3D"/>
    <w:rsid w:val="008B23B2"/>
    <w:rsid w:val="008B3004"/>
    <w:rsid w:val="008C71E8"/>
    <w:rsid w:val="008D16B5"/>
    <w:rsid w:val="008E1E3E"/>
    <w:rsid w:val="008E3441"/>
    <w:rsid w:val="008F46AE"/>
    <w:rsid w:val="00912B8E"/>
    <w:rsid w:val="00921008"/>
    <w:rsid w:val="00930EB1"/>
    <w:rsid w:val="00931795"/>
    <w:rsid w:val="00936AF4"/>
    <w:rsid w:val="00940A3E"/>
    <w:rsid w:val="00957EAF"/>
    <w:rsid w:val="00973015"/>
    <w:rsid w:val="00974562"/>
    <w:rsid w:val="00986AC0"/>
    <w:rsid w:val="00990BB4"/>
    <w:rsid w:val="0099194F"/>
    <w:rsid w:val="009B5172"/>
    <w:rsid w:val="009C3EF7"/>
    <w:rsid w:val="009C5D31"/>
    <w:rsid w:val="009D7000"/>
    <w:rsid w:val="009D7B11"/>
    <w:rsid w:val="009E1E86"/>
    <w:rsid w:val="009E6C8D"/>
    <w:rsid w:val="00A16380"/>
    <w:rsid w:val="00A320C8"/>
    <w:rsid w:val="00A441A3"/>
    <w:rsid w:val="00A75536"/>
    <w:rsid w:val="00A75D5D"/>
    <w:rsid w:val="00A87E27"/>
    <w:rsid w:val="00A968B7"/>
    <w:rsid w:val="00AA5FD9"/>
    <w:rsid w:val="00AA6CC1"/>
    <w:rsid w:val="00AB17BD"/>
    <w:rsid w:val="00AE3445"/>
    <w:rsid w:val="00AF135F"/>
    <w:rsid w:val="00AF22D6"/>
    <w:rsid w:val="00AF2C26"/>
    <w:rsid w:val="00AF4BE5"/>
    <w:rsid w:val="00B0249C"/>
    <w:rsid w:val="00B035C1"/>
    <w:rsid w:val="00B03D3F"/>
    <w:rsid w:val="00B10101"/>
    <w:rsid w:val="00B170EA"/>
    <w:rsid w:val="00B33655"/>
    <w:rsid w:val="00B62853"/>
    <w:rsid w:val="00B63797"/>
    <w:rsid w:val="00B8290B"/>
    <w:rsid w:val="00BA009B"/>
    <w:rsid w:val="00BA2F75"/>
    <w:rsid w:val="00BB2AE8"/>
    <w:rsid w:val="00BB2FCF"/>
    <w:rsid w:val="00BB44ED"/>
    <w:rsid w:val="00BD5E7B"/>
    <w:rsid w:val="00C008A3"/>
    <w:rsid w:val="00C027F2"/>
    <w:rsid w:val="00C22D1F"/>
    <w:rsid w:val="00C3225C"/>
    <w:rsid w:val="00C33799"/>
    <w:rsid w:val="00C33AE4"/>
    <w:rsid w:val="00C36888"/>
    <w:rsid w:val="00C40556"/>
    <w:rsid w:val="00C416C9"/>
    <w:rsid w:val="00C43875"/>
    <w:rsid w:val="00C62CF2"/>
    <w:rsid w:val="00C703A2"/>
    <w:rsid w:val="00C73F55"/>
    <w:rsid w:val="00C834CC"/>
    <w:rsid w:val="00C91C9B"/>
    <w:rsid w:val="00C95DE0"/>
    <w:rsid w:val="00CA3EAE"/>
    <w:rsid w:val="00CA737D"/>
    <w:rsid w:val="00CB0A1F"/>
    <w:rsid w:val="00CB3556"/>
    <w:rsid w:val="00CC21CA"/>
    <w:rsid w:val="00CC3BFC"/>
    <w:rsid w:val="00CC44AB"/>
    <w:rsid w:val="00CD0876"/>
    <w:rsid w:val="00CE17DB"/>
    <w:rsid w:val="00CF56DF"/>
    <w:rsid w:val="00CF7385"/>
    <w:rsid w:val="00D070DB"/>
    <w:rsid w:val="00D13C8B"/>
    <w:rsid w:val="00D34018"/>
    <w:rsid w:val="00D40169"/>
    <w:rsid w:val="00D43B3D"/>
    <w:rsid w:val="00D46D1D"/>
    <w:rsid w:val="00D5598A"/>
    <w:rsid w:val="00D6077E"/>
    <w:rsid w:val="00D65A6E"/>
    <w:rsid w:val="00D73931"/>
    <w:rsid w:val="00D90D6D"/>
    <w:rsid w:val="00DA2D38"/>
    <w:rsid w:val="00DE2143"/>
    <w:rsid w:val="00DF6D87"/>
    <w:rsid w:val="00E06547"/>
    <w:rsid w:val="00E068C6"/>
    <w:rsid w:val="00E117A0"/>
    <w:rsid w:val="00E270C1"/>
    <w:rsid w:val="00E36DAE"/>
    <w:rsid w:val="00E40DC5"/>
    <w:rsid w:val="00E42ADD"/>
    <w:rsid w:val="00E45A47"/>
    <w:rsid w:val="00E640DB"/>
    <w:rsid w:val="00E650A7"/>
    <w:rsid w:val="00E718A9"/>
    <w:rsid w:val="00E7316D"/>
    <w:rsid w:val="00E74E03"/>
    <w:rsid w:val="00E87579"/>
    <w:rsid w:val="00E92E0B"/>
    <w:rsid w:val="00EA1D98"/>
    <w:rsid w:val="00EA7647"/>
    <w:rsid w:val="00EB4F0C"/>
    <w:rsid w:val="00EB626E"/>
    <w:rsid w:val="00EB7459"/>
    <w:rsid w:val="00EC7A46"/>
    <w:rsid w:val="00ED4D9D"/>
    <w:rsid w:val="00ED6F77"/>
    <w:rsid w:val="00EE3BF9"/>
    <w:rsid w:val="00EE6EC4"/>
    <w:rsid w:val="00EF542E"/>
    <w:rsid w:val="00EF61BD"/>
    <w:rsid w:val="00F022F8"/>
    <w:rsid w:val="00F061C1"/>
    <w:rsid w:val="00F25E64"/>
    <w:rsid w:val="00F273FE"/>
    <w:rsid w:val="00F3461D"/>
    <w:rsid w:val="00F423E5"/>
    <w:rsid w:val="00F45028"/>
    <w:rsid w:val="00F711E1"/>
    <w:rsid w:val="00F73FCC"/>
    <w:rsid w:val="00F75557"/>
    <w:rsid w:val="00F77C07"/>
    <w:rsid w:val="00F80D94"/>
    <w:rsid w:val="00F817BA"/>
    <w:rsid w:val="00F9161E"/>
    <w:rsid w:val="00F92B56"/>
    <w:rsid w:val="00FA1FD1"/>
    <w:rsid w:val="00FA3251"/>
    <w:rsid w:val="00FE311E"/>
    <w:rsid w:val="00FF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6430AD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Theme="minorHAnsi" w:hAnsiTheme="minorHAnsi"/>
      <w:sz w:val="24"/>
      <w:szCs w:val="24"/>
      <w:lang w:val="fr-FR"/>
    </w:rPr>
  </w:style>
  <w:style w:type="paragraph" w:styleId="Heading3">
    <w:name w:val="heading 3"/>
    <w:basedOn w:val="Normal"/>
    <w:link w:val="Heading3Char"/>
    <w:uiPriority w:val="9"/>
    <w:qFormat/>
    <w:rsid w:val="009B5172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B5172"/>
    <w:rPr>
      <w:rFonts w:ascii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59"/>
    <w:rsid w:val="00014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00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50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6600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050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E117A0"/>
  </w:style>
  <w:style w:type="character" w:styleId="Hyperlink">
    <w:name w:val="Hyperlink"/>
    <w:basedOn w:val="DefaultParagraphFont"/>
    <w:uiPriority w:val="99"/>
    <w:unhideWhenUsed/>
    <w:rsid w:val="002137B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B5172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B517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B5172"/>
    <w:rPr>
      <w:rFonts w:ascii="Arial" w:hAnsi="Arial" w:cs="Arial"/>
      <w:vanish/>
      <w:sz w:val="16"/>
      <w:szCs w:val="16"/>
    </w:rPr>
  </w:style>
  <w:style w:type="character" w:customStyle="1" w:styleId="task-counter">
    <w:name w:val="task-counter"/>
    <w:basedOn w:val="DefaultParagraphFont"/>
    <w:rsid w:val="009B5172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B517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B5172"/>
    <w:rPr>
      <w:rFonts w:ascii="Arial" w:hAnsi="Arial" w:cs="Arial"/>
      <w:vanish/>
      <w:sz w:val="16"/>
      <w:szCs w:val="16"/>
    </w:rPr>
  </w:style>
  <w:style w:type="character" w:customStyle="1" w:styleId="test-questionshint">
    <w:name w:val="test-questions__hint"/>
    <w:basedOn w:val="DefaultParagraphFont"/>
    <w:rsid w:val="009B5172"/>
  </w:style>
  <w:style w:type="character" w:customStyle="1" w:styleId="kwiziqattribution">
    <w:name w:val="kwiziq_attribution"/>
    <w:basedOn w:val="DefaultParagraphFont"/>
    <w:rsid w:val="009B5172"/>
  </w:style>
  <w:style w:type="character" w:customStyle="1" w:styleId="share-count">
    <w:name w:val="share-count"/>
    <w:basedOn w:val="DefaultParagraphFont"/>
    <w:rsid w:val="009B5172"/>
  </w:style>
  <w:style w:type="character" w:customStyle="1" w:styleId="sharing-screen-reader-text">
    <w:name w:val="sharing-screen-reader-text"/>
    <w:basedOn w:val="DefaultParagraphFont"/>
    <w:rsid w:val="009B5172"/>
  </w:style>
  <w:style w:type="character" w:customStyle="1" w:styleId="tags-links">
    <w:name w:val="tags-links"/>
    <w:basedOn w:val="DefaultParagraphFont"/>
    <w:rsid w:val="009B5172"/>
  </w:style>
  <w:style w:type="character" w:styleId="Strong">
    <w:name w:val="Strong"/>
    <w:basedOn w:val="DefaultParagraphFont"/>
    <w:uiPriority w:val="22"/>
    <w:qFormat/>
    <w:rsid w:val="009B5172"/>
    <w:rPr>
      <w:b/>
      <w:bCs/>
    </w:rPr>
  </w:style>
  <w:style w:type="character" w:customStyle="1" w:styleId="meta-nav">
    <w:name w:val="meta-nav"/>
    <w:basedOn w:val="DefaultParagraphFont"/>
    <w:rsid w:val="009B5172"/>
  </w:style>
  <w:style w:type="character" w:customStyle="1" w:styleId="mmt-sticky-close">
    <w:name w:val="mmt-sticky-close"/>
    <w:basedOn w:val="DefaultParagraphFont"/>
    <w:rsid w:val="009B5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81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1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7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0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71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6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23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52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9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92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24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25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7992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0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8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51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18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1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33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1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04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69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86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33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25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17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90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90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09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564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2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6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94</cp:revision>
  <cp:lastPrinted>2019-02-12T18:08:00Z</cp:lastPrinted>
  <dcterms:created xsi:type="dcterms:W3CDTF">2019-06-17T18:08:00Z</dcterms:created>
  <dcterms:modified xsi:type="dcterms:W3CDTF">2026-08-31T22:52:00Z</dcterms:modified>
</cp:coreProperties>
</file>